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xsi="http://www.w3.org/2001/XMLSchema-instance">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6 декабря 2024 по н. ст.</w:t>
      </w:r>
    </w:p>
    <w:p>
      <w:r>
        <w:rPr>
          <w:rFonts w:ascii="Cambria" w:hAnsi="Cambria" w:cs="Cambria" w:eastAsia="Cambria"/>
          <w:sz w:val="24"/>
          <w:b w:val="on"/>
          <w:color w:val="1111ff"/>
        </w:rPr>
      </w:r>
      <w:hyperlink r:id="rId4">
        <w:r>
          <w:rPr>
            <w:color w:val="350101"/>
            <w:u w:val="single"/>
          </w:rPr>
          <w:t>перейти на последованием по ссылке https://null/glas/showSlugba?id=34005&amp;dayId=30765</w:t>
        </w:r>
      </w:hyperlink>
    </w:p>
    <w:p>
      <w:r>
        <w:rPr>
          <w:rFonts w:ascii="Cambria" w:hAnsi="Cambria" w:cs="Cambria" w:eastAsia="Cambria"/>
          <w:sz w:val="22"/>
          <w:b w:val="on"/>
          <w:color w:val="1111ff"/>
        </w:rPr>
      </w:r>
      <w:hyperlink r:id="rId5">
        <w:r>
          <w:rPr>
            <w:color w:val="350101"/>
            <w:u w:val="single"/>
          </w:rPr>
          <w:t>перейти на день календаря по ссылке https://null/glas/indiktDay?id=30765</w:t>
        </w:r>
      </w:hyperlink>
    </w:p>
    <w:p>
      <w:pPr>
        <w:spacing w:line="240" w:lineRule="auto" w:after="10" w:before="20"/>
        <w:ind w:leftChars="4" w:firstLine="1"/>
        <w:jc w:val="center"/>
      </w:pPr>
      <w:r/>
      <w:r/>
      <w:r>
        <w:rPr>
          <w:rFonts w:ascii="Cambria" w:hAnsi="Cambria" w:cs="Cambria" w:eastAsia="Cambria"/>
          <w:color w:val="ff0000"/>
          <w:b w:val="on"/>
          <w:sz w:val="30"/>
        </w:rPr>
        <w:t xml:space="preserve">23 Ноября 2024 года, Пятница, (А215), Глас 6. Святи́теля и чудотво́рца Митрофа́на, пе́рваго епи́скопа Воро́нежскаго.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 xml:space="preserve">вященник Читает тайно 7 светильничных молитв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(без головного убора)</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w:t>
      </w:r>
      <w:r>
        <w:rPr>
          <w:rFonts w:ascii="Cambria" w:hAnsi="Cambria" w:cs="Cambria" w:eastAsia="Cambria"/>
          <w:sz w:val="27"/>
          <w:b w:val="on"/>
          <w:color w:val="0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 w:before="1"/>
        <w:ind w:leftChars="4" w:firstLine="0"/>
        <w:jc w:val="both"/>
      </w:pPr>
      <w:r/>
      <w:r>
        <w:rPr>
          <w:b w:val="on"/>
          <w:sz w:val="20"/>
        </w:rPr>
      </w:r>
      <w:r>
        <w:rPr>
          <w:b w:val="off"/>
          <w:sz w:val="18"/>
        </w:rPr>
      </w:r>
      <w:r>
        <w:rPr>
          <w:rFonts w:ascii="Cambria" w:hAnsi="Cambria" w:cs="Cambria" w:eastAsia="Cambria"/>
          <w:sz w:val="20"/>
          <w:b w:val="on"/>
          <w:i w:val="off"/>
          <w:u w:val="none"/>
          <w:color w:val="ff0000"/>
        </w:rPr>
        <w:t>О</w:t>
      </w:r>
      <w:r>
        <w:rPr>
          <w:rFonts w:ascii="Cambria" w:hAnsi="Cambria" w:cs="Cambria" w:eastAsia="Cambria"/>
          <w:sz w:val="18"/>
          <w:color w:val="000000"/>
          <w:b w:val="off"/>
          <w:i w:val="off"/>
          <w:u w:val="none"/>
        </w:rPr>
        <w:t xml:space="preserve">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w:t>
      </w:r>
      <w:r>
        <w:rPr>
          <w:rFonts w:ascii="Cambria" w:hAnsi="Cambria" w:cs="Cambria" w:eastAsia="Cambria"/>
          <w:sz w:val="20"/>
        </w:rPr>
      </w:r>
      <w:r>
        <w:rPr>
          <w:rFonts w:ascii="Cambria" w:hAnsi="Cambria" w:cs="Cambria" w:eastAsia="Cambria"/>
          <w:sz w:val="18"/>
          <w:color w:val="000000"/>
          <w:b w:val="on"/>
          <w:i w:val="off"/>
          <w:u w:val="none"/>
        </w:rPr>
        <w:t>(или: архиепи́скопе, или: преосвяще́ннейшем епи́скопе имярек),</w:t>
      </w:r>
      <w:r>
        <w:rPr>
          <w:rFonts w:ascii="Cambria" w:hAnsi="Cambria" w:cs="Cambria" w:eastAsia="Cambria"/>
          <w:sz w:val="20"/>
        </w:rPr>
      </w:r>
      <w:r>
        <w:rPr>
          <w:rFonts w:ascii="Cambria" w:hAnsi="Cambria" w:cs="Cambria" w:eastAsia="Cambria"/>
          <w:sz w:val="18"/>
          <w:color w:val="000000"/>
          <w:b w:val="off"/>
          <w:i w:val="off"/>
          <w:u w:val="none"/>
        </w:rPr>
        <w:t xml:space="preserve">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Стихиры Попра́зднства Введения Глас 1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8. Стих: </w:t>
      </w:r>
      <w:r/>
      <w:r>
        <w:rPr>
          <w:sz w:val="30"/>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Подо́бенъ: Небе́сных чино́в: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 приведу́тся, глаго́лет Богооте́ц Дави́д, / Царю́ де́вы в храм Госпо́день / в след Тебе́, Де́во, / со све́тлыми свеща́ми ликовству́юще / и во свята́я приводя́ще Тя́, Чи́стая, // я́ко святы́й киво́т Бо́жий.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 угото́вятся две́ри и да отверза́ются хра́ма Госпо́дня, / и дом сла́вы, и еди́ну, пребо́льшую Небе́с, / па́че ума́ бы́вшую, / да прие́млют, ра́дующеся, // и Христа́ Спа́са да воспою́т.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6. Стих:  </w:t>
      </w:r>
      <w:r/>
      <w:r>
        <w:rPr>
          <w:sz w:val="30"/>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 отверза́ются две́ри Боже́ственнейшаго хра́ма, / да прие́млют вну́трь Небе́сную Дверь, / и да торжеству́ет челове́ческое естество́, / и да взыгра́ют А́нгели, // спра́зднующе обои́ ку́пно с на́ми Богома́тере вход.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святи́теля Митрофа́на,  Глас 8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Богому́дре Митрофа́не,/ ты от ю́ности возлюби́л еси́/ взыска́ние Го́рняго ми́ра прему́дрости,/ и, егда́ поще́нием и моли́твою от Бо́га стяжа́л еси́ ю,/ не в земли́ сокры́л еси́ тала́нт сво́й,/ но уча́ и творя́ па́стырски непреста́нно,/ во сто крат о́ный умно́жил еси́/ и был еси́ иера́рх свети́льник Це́ркви./ Те́мже в воздая́ние блаже́нным труда́м твои́м,/ вшед ны́не в ра́дость Го́спода своего́ Царя́ и Влады́ки,/ моли́ о душа́х на́ших.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4. Стих:  </w:t>
      </w:r>
      <w:r/>
      <w:r>
        <w:rPr>
          <w:sz w:val="30"/>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Богому́дре Митрофа́не,/ ты от ю́ности возлюби́л еси́/ взыска́ние Го́рняго ми́ра прему́дрости,/ и, егда́ поще́нием и моли́твою от Бо́га стяжа́л еси́ ю,/ не в земли́ сокры́л еси́ тала́нт сво́й,/ но уча́ и творя́ па́стырски непреста́нно,/ во сто крат о́ный умно́жил еси́/ и был еси́ иера́рх свети́льник Це́ркви./ Те́мже в воздая́ние блаже́нным труда́м твои́м,/ вшед ны́не в ра́дость Го́спода своего́ Царя́ и Влады́ки,/ моли́ о душа́х на́ших.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преподо́бне Митрофа́не,/ ты, плени́в ум и се́рдце свое́ в послуша́ние Бо́гу,/ не о себе́, но о сла́ве Бо́жией раде́л еси́:/ тружда́яся бо в де́лании мы́сленнаго виногра́да Христо́ва,/ вся́ку ро́згу, не творя́щую плода́,/ жи́во и де́йственно Сло́ва Бо́жия мече́м отребля́л еси́,/ ве́ру же и чи́стыя нра́вы Ангелонра́вным по Бо́зе житие́м свои́м,/ я́ко опло́том, соблюда́л еси́./ И ны́не, венце́м нетле́ния от руки́ Госпо́дни украси́вся,/ моли́ о душа́х на́ших.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2. 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преподо́бне Митрофа́не,/ ты, плени́в ум и се́рдце свое́ в послуша́ние Бо́гу,/ не о себе́, но о сла́ве Бо́жией раде́л еси́:/ тружда́яся бо в де́лании мы́сленнаго виногра́да Христо́ва,/ вся́ку ро́згу, не творя́щую плода́,/ жи́во и де́йственно Сло́ва Бо́жия мече́м отребля́л еси́,/ ве́ру же и чи́стыя нра́вы Ангелонра́вным по Бо́зе житие́м свои́м,/ я́ко опло́том, соблюда́л еси́./ И ны́не, венце́м нетле́ния от руки́ Госпо́дни украси́вся,/ моли́ о душа́х на́ших.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Богоно́се Митрофа́не,/ ты разу́мно пра́вил еси́/ вве́ренное тебе́ сло́во и́стины:/ стоя́ бо на неусы́пной стра́жи до́му Го́сподня/ и бдя о душа́х недре́мленно,/ па́ству свою́ угоди́ти Бо́гу/ сло́вом и де́лом наставля́л еси́./ Тем, я́ко до́брый па́стырь, Пастыренача́льнику, Сы́ну Бо́жию,/ о приставле́нии Его́ сло́во бла́го возда́л еси́,/ моли́ о душа́х на́ших.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святи́теля Митрофа́на Глас 6: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вяти́телей удобре́ние и отце́в сла́ву/ священноле́пно воспои́м днесь/ и, Царя́ царе́й, Христа́ Бо́га на́шего восхва́лим:/ Сей бо я́ко Освяти́тель святы́х и Творе́ц чудотво́рцев/ чуде́с благоле́пием того́ та́ко просла́ви,/ я́ко архиере́и, свяще́нницы и мона́си/ и вси благове́рнии лю́дие от честны́х моще́й его́,/ я́ко от многоцеле́бнаго исто́чника,/ благода́ть и исцеле́ние прие́млюще, уми́льно глаго́лют:/ ра́дуйся, Бо́жиих дарова́ний сокро́вище,/ Митрофа́не, святи́телю блаже́нне.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Праздника, Глас 8-й: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 рождестве́ Твое́м, Богоневе́сто Влады́чице,/ пришла́ еси́ в храм Госпо́день воспита́тися/ во свята́я святы́х, я́ко освяще́нна:/ тогда́ и Гаврии́л по́слан бысть к Тебе́, Всенепоро́чней,/ пи́щу Тебе́ принося́./ Небе́сная вся удиви́шася, зря́ще Ду́ха Свята́го, в Тя все́льшася./ Те́мже, Пречи́стая и Нескве́рная,/ Я́же на Небеси́ и на земли́ сла́вима,/ Ма́ти Бо́жия, спаси́ род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0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Паремии святи́теля Митрофа́на: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(гла́вы 10, 3,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мои́ –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лю́бящия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моя́,/ ме́рзски же пре́до мно́ю устны́ лжи́выя./ С пра́вдою вси глаго́лы уст мои́х:/ ничто́же в них стро́потно, ниже́ развраще́но./ Вся пра́ва суть разумева́ющим/ и про́ста обрета́ющим ра́зум./ Науча́ю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(гла́вы 10, 6, 8, 9)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устне́ же муже́й му́дрых ве́дят благода́ть./ Уста́ му́дрых поуча́тся прему́дрости,/ пра́вда же избавля́ет их от сме́рти./ Сконча́вшуся му́жу праве́дну, не поги́бнет наде́жда./ Сын бо пра́веден ражда́ется в живо́т/ и во благи́х свои́х плод пра́вды объи́мет./ Свет пра́ведным всегда́,/ и от Го́спода обря́щут благода́ть и сла́ву,/ язы́к му́дрых до́брая свесть ,/ и в се́рдце их почи́ет му́дрость./ Лю́бит Госпо́дь преподо́бная сердца́,/ прия́тни же Ему́ вси непоро́чнии в пути́./ Му́дрость Госпо́дня просвеща́ет лице́ разу́мнаго./ Постига́ет бо жела́ющия ю,/ пре́жде да́же разуме́ти ю,/ и удо́бь у́зрится от лю́бящих ю./ У́треневавый к ней не утруди́тся,/ и бдяй ея́ ра́ди вско́ре без печа́ли бу́дет./ Я́ко досто́йных ея́ сама́ обхо́дит и́щущи,/ и во стезя́х ея́ явля́ется им благоприе́мне./ Му́дрости никогда́же одоле́ет зло́ба./ Сих ра́ди и рачи́тель бых добро́ты ея́,/ и возлюби́х ю, и поиска́х от ю́ности моея́./ И взыска́х неве́сту привести́ себе́,/ я́ко всех Влады́ка возлюби́ ю./ Таи́бницабо есть Бо́жия хи́трости/ и обрета́тельница дел Его́./ Труды́ ея́ суть доброде́тели:/ целому́дрию же и ра́зуму та учи́т,/ пра́вде и му́жеству,/ и́хже потре́бнее ничто́же есть в житии́ челове́ком./ А́ще же и многоиску́сства жела́ет кто,/ весть дре́вняя, и бы́ти хотя́щая разсмо́трит:/ свесть изви́тия слове́с и разреше́ния гада́ний,/ зна́мения и чудеса́ проразуме́ет,/ и сбытия́ време́н и лет,/ и всем сове́тник есть благ./ Я́ко безсме́ртие есть в ней/ и благосла́вие во обще́нии слове́с ея́./ Сего́ ра́ди бесе́довах ко Го́споду,/ и помоли́хся Ему́,/ и рех от всего́ се́рдца моего́:/ Бо́же отце́в и Го́споди ми́лости,/ сотвори́вый вся Сло́вом Твои́м/ и му́дростию Твое́ю устро́ивый челове́ка,/ да владе́ет бы́вшими от Тебе́ тварьми́/ и да управля́ет мир в преподо́бии и пра́вде,/ даждь ми Твои́х Престо́лов приседя́щую прему́дрость/ и не отлучи́ мене́ от о́трок Твои́х,/ я́ко аз раб Твой и сын рабы́ни Твоея́./ Посли́ ю с Небе́с от свята́го жили́ща Твоего́/ и от Престо́ла сла́вы Твоея́,/ да, су́щи со мно́ю, научи́т мя,/ что благоуго́дно есть пред Тобо́ю,/ и наста́вит мя в ра́зум,/ и сохрани́т мя в сла́ве свое́й./ Помышле́ния бо сме́ртных вся боязли́ва/ и погреши́тельна умышле́ния их.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(гла́вы 4, 6, 7, 2):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охваля́ему пра́веднику возвеселя́тся лю́дие./ Безсме́ртие бо есть па́мять его́,/ я́ко от Го́спода познава́ется и от челове́ков,/ и уго́дна Го́споду душа́ его́./ Возлюби́те у́бо, о му́жие, му́дрость и поживете́,/ восхощи́те ея́ и нака́зани бу́дете./ Нача́ло бо ея́ – лю́бы и соблюде́ние зако́на./ Почти́те прему́дрость, да во ве́ки ца́рствуете./ Возвещу́ вам и не скры́ю от вас та́ин Бо́жиих,/ я́ко Той му́дрости Наста́вник есть,/ и му́дрых Испра́витель,/ и вся́кому смы́слу и де́лу Хитре́ц./ И всем смы́слом научи́т му́дрость:/ есть бо в ней Дух Разу́мен и Свят,/ и сия́ние Све́та Присносу́щнаго,/ и о́браз бла́гости Бо́жия./ Та́я дру́ги Бо́жия и проро́ки устроя́ет./ Благоле́пнейши же есть со́лнца/ и па́че вся́каго сотворе́ния звезд,/ све́ту сосужда́ема, обрета́ется пе́рвейши./ Тая́ угожда́ющия ей от боле́зни изба́ви/ и наста́ви на стези́ пра́выя./ Даде́ им ра́зум име́ти свят,/ и сохрани́ от ловя́щих,/ и по́двиг кре́пок подаде́ им./ Да разуме́ют вси,/ я́ко си́льнейши всего́ есть благоче́стие./ И никогда́же премо́жет зло́ба му́дрости,/ ниже́ пре́йдет, злы́я облича́ющи, суд./ Реко́ша же в себе́, помы́сливше непра́ведно:/ наси́льствуем пра́веднаго/ и не пощади́м преподо́бства его́,/ ни усрами́мся седи́н ста́рости многоле́тны./ Бу́дет бо нам кре́пость зако́н,/ и улови́м пра́веднаго, я́ко неуго́ден нам есть:/ и проти́вится дело́м на́шим,/ и поно́сит нам отпаде́ние зако́на,/ и облича́ет нам согреше́ния наказа́ния на́шего./ Возвеща́ет нам ра́зум име́ти Бо́жий/ и о́трока Госпо́дня себе́ имену́ет./ Бысть нам на обличе́ние помышле́ний на́ших,/ и тя́жек нам есть, и ви́димь:/ я́ко неподо́бно ины́м житие́ его́,/ и измене́ны стези́ его́./ В поруга́ние вмени́хомся ему́:/ и удаля́ется от путе́й на́ших, я́ко от нечисто́т,/ и блажи́т после́дняя пра́ведных./ Уви́дим у́бо, а́ще словеса́ его́ и́стинна суть,/ иску́сим, я́же сбыва́ются ему́./ Руга́нием и му́кою истя́жем его́,/ да разуме́ем кро́тость его́,/ и иску́сим беззло́бство его́:/ сме́ртию безобра́зною осу́дим его́,/ бу́дет бо посеще́ние от слове́с его́./ Сия́ помы́слиша и прельсти́шася:/ ослепи́ бо я зло́ба их./ И не разуме́ша та́ин Бо́жиих,/ и не разсуди́ша, я́ко Ты еси́ Бог Еди́н,/ живота́ име́яй и сме́рти власть,/ и спаса́яй во вре́мя ско́рби,/ и избавля́яй от вся́каго зла./ Щедр и ми́лостив,/ и дая́й преподо́бным Свои́м благода́ть,/ и Свое́ю мы́шцею го́рдым противля́яйся.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 w:before="1"/>
        <w:ind w:leftChars="4" w:firstLine="0"/>
        <w:jc w:val="both"/>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0"/>
          <w:b w:val="on"/>
          <w:i w:val="off"/>
          <w:u w:val="none"/>
          <w:color w:val="ff0000"/>
        </w:rPr>
        <w:t>Е</w:t>
      </w:r>
      <w:r>
        <w:rPr>
          <w:rFonts w:ascii="Cambria" w:hAnsi="Cambria" w:cs="Cambria" w:eastAsia="Cambria"/>
          <w:sz w:val="18"/>
          <w:color w:val="000000"/>
          <w:b w:val="off"/>
          <w:i w:val="off"/>
          <w:u w:val="none"/>
        </w:rPr>
        <w:t xml:space="preserve">ще́ мо́лимся о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w:t>
      </w:r>
      <w:r>
        <w:rPr>
          <w:rFonts w:ascii="Cambria" w:hAnsi="Cambria" w:cs="Cambria" w:eastAsia="Cambria"/>
          <w:sz w:val="20"/>
        </w:rPr>
      </w:r>
      <w:r>
        <w:rPr>
          <w:rFonts w:ascii="Cambria" w:hAnsi="Cambria" w:cs="Cambria" w:eastAsia="Cambria"/>
          <w:sz w:val="18"/>
          <w:color w:val="000000"/>
          <w:b w:val="on"/>
          <w:i w:val="off"/>
          <w:u w:val="none"/>
        </w:rPr>
        <w:t>(или: архиепи́скопе, или: преосвяще́ннейшем епи́скопе имяре́к)</w:t>
      </w:r>
      <w:r>
        <w:rPr>
          <w:rFonts w:ascii="Cambria" w:hAnsi="Cambria" w:cs="Cambria" w:eastAsia="Cambria"/>
          <w:sz w:val="20"/>
        </w:rPr>
      </w:r>
      <w:r>
        <w:rPr>
          <w:rFonts w:ascii="Cambria" w:hAnsi="Cambria" w:cs="Cambria" w:eastAsia="Cambria"/>
          <w:sz w:val="18"/>
          <w:color w:val="000000"/>
          <w:b w:val="off"/>
          <w:i w:val="off"/>
          <w:u w:val="none"/>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святи́теля Митрофа́на, Глас 2: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благогове́йными усты́ воспои́м Митрофа́на?/ святи́теля смире́нна, смире́нному Пастыренача́льнику подража́теля,/ подвиго́м вели́ких отце́в Це́ркви соуча́стника/ и высо́ким нра́вом их насле́дника,/ му́жа жела́ний чи́ста, слугу́ Госпо́дня ве́рна,/ ревни́теля уста́вов Це́ркви непоколеби́ма,/ его́же венча́ет Христо́с Бог наш,/ име́яй мно́жество щедро́т и ве́лию ми́лость.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У</w:t>
      </w:r>
      <w:r>
        <w:rPr>
          <w:sz w:val="27"/>
          <w:rFonts w:ascii="Cambria" w:hAnsi="Cambria" w:cs="Cambria" w:eastAsia="Cambria"/>
          <w:color w:val="000000"/>
          <w:b w:val="on"/>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свяще́нными пе́сньми ублажи́м Митрофа́на?/ иера́рха Богому́дра, Ева́нгельскаго Правосла́вия наста́вника,/ воздержа́ния учи́теля, А́нгелов собесе́дника,/ ни́щих и сиро́т пита́теля,/ оби́димым засту́пника и немощству́ющих врача́ преизря́дна,/ его́же венча́ет Христо́с Бог наш,/ име́яй мно́жество щедро́т и ве́лию ми́лость.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У</w:t>
      </w:r>
      <w:r>
        <w:rPr>
          <w:sz w:val="27"/>
          <w:rFonts w:ascii="Cambria" w:hAnsi="Cambria" w:cs="Cambria" w:eastAsia="Cambria"/>
          <w:color w:val="000000"/>
          <w:b w:val="on"/>
        </w:rPr>
        <w:t xml:space="preserve">слы́шите сия́, вси язы́цы,/ внуши́те, вси, живу́щии по вселе́нней.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почти́м Митрофа́на?/ па́стыря блаже́нна, Це́ркви свети́льника,/ гра́да Воро́нежа сла́ву, Росси́йстей стране́ утвержде́ние,/ и́ночествующих о́браз, свяще́нства вене́ц,/ иера́рхов святоле́пное украше́ние,/ его́же венча́ет Христо́с Бог наш,/ име́яй мно́жество щедро́т и ве́лию ми́лость.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святи́теля Митрофа́на Глас 5: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ра́дуйтеся нам, Росси́йстии собо́ры, днесь/ в све́тлой па́мяти Богоно́снаго отца́ на́шего и па́стыря,/ и́же, до́брым житие́м свои́м ве́рно угоди́в Бо́гу,/ и во гро́бе сла́вою иера́ршеских доброде́телей свои́х/ сия́ет, я́ко свети́ло,/ подая́ от нетле́ннаго сокро́вища моще́й свои́х/ благоуха́ние Свята́го Ду́ха./ Те́мже у́бо, соше́дшеся,/ о́бщий лик тому́ соста́вим, пе́сньми Боже́ственными зову́ще:/ помина́й нас, о́тче, и за ны Христу́ моли́ся,/ я́ко вели́кий наш хода́таю, Митрофа́не.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Богородичен Попра́зднства Введения, Глас 6: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несь собо́ри ве́рных, соше́дшеся,/ духо́вне да торжеству́ем,/ и Богоотрокови́цу, Де́ву и Богоро́дицу,/ в храм Госпо́день приводи́му, благоче́стно восхва́лим,/ предъизбра́нную от всех родо́в,/ во оби́телище всех Царя́ Христа́ и Бога́./ Де́вы, свещи́ нося́ще, предъиди́те,/ Присноде́вы чту́ще честно́е происхожде́ние;/ ма́тери, печа́ль всю отложи́вше, ра́достно спосле́дствуйте/ Ма́тери Бо́га быва́ющей и ра́дости ми́ра Хода́таице:/ вси у́бо ра́достно, е́же ра́дуйся,/ со А́нгелом возопие́м Обра́дованней,/ при́сно моля́щейся о душа́х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Митрофа́на, Глас 4: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(Дважды)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4: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благоволе́ния Бо́жия предображе́ние / и челове́ков спасе́ния пропове́дание / в хра́ме Бо́жии я́сно Де́ва явля́ется / и Христа́ всем предвозвеща́ет. / Той и мы велегла́сно возопии́м: // ра́дуйся, смотре́ния Зижди́телева исполне́ние.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0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 w:before="1"/>
        <w:ind w:leftChars="4" w:firstLine="0"/>
        <w:jc w:val="both"/>
      </w:pPr>
      <w:r/>
      <w:r>
        <w:rPr>
          <w:b w:val="on"/>
          <w:sz w:val="20"/>
        </w:rPr>
      </w:r>
      <w:r>
        <w:rPr>
          <w:b w:val="off"/>
          <w:sz w:val="18"/>
        </w:rPr>
      </w:r>
      <w:r>
        <w:rPr>
          <w:rFonts w:ascii="Cambria" w:hAnsi="Cambria" w:cs="Cambria" w:eastAsia="Cambria"/>
          <w:sz w:val="20"/>
          <w:b w:val="on"/>
          <w:i w:val="off"/>
          <w:u w:val="none"/>
          <w:color w:val="ff0000"/>
        </w:rPr>
        <w:t>О</w:t>
      </w:r>
      <w:r>
        <w:rPr>
          <w:rFonts w:ascii="Cambria" w:hAnsi="Cambria" w:cs="Cambria" w:eastAsia="Cambria"/>
          <w:sz w:val="18"/>
          <w:color w:val="000000"/>
          <w:b w:val="off"/>
          <w:i w:val="off"/>
          <w:u w:val="none"/>
        </w:rPr>
        <w:t xml:space="preserve">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w:t>
      </w:r>
      <w:r>
        <w:rPr>
          <w:rFonts w:ascii="Cambria" w:hAnsi="Cambria" w:cs="Cambria" w:eastAsia="Cambria"/>
          <w:sz w:val="20"/>
        </w:rPr>
      </w:r>
      <w:r>
        <w:rPr>
          <w:rFonts w:ascii="Cambria" w:hAnsi="Cambria" w:cs="Cambria" w:eastAsia="Cambria"/>
          <w:sz w:val="18"/>
          <w:color w:val="000000"/>
          <w:b w:val="on"/>
          <w:i w:val="off"/>
          <w:u w:val="none"/>
        </w:rPr>
        <w:t>(или: архиепи́скопе, или: преосвяще́ннейшем епи́скопе имяре́к)</w:t>
      </w:r>
      <w:r>
        <w:rPr>
          <w:rFonts w:ascii="Cambria" w:hAnsi="Cambria" w:cs="Cambria" w:eastAsia="Cambria"/>
          <w:sz w:val="20"/>
        </w:rPr>
      </w:r>
      <w:r>
        <w:rPr>
          <w:rFonts w:ascii="Cambria" w:hAnsi="Cambria" w:cs="Cambria" w:eastAsia="Cambria"/>
          <w:sz w:val="18"/>
          <w:color w:val="000000"/>
          <w:b w:val="off"/>
          <w:i w:val="off"/>
          <w:u w:val="none"/>
        </w:rPr>
        <w:t xml:space="preserve">,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firstLine="0"/>
        <w:jc w:val="both"/>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Попра́зднства Введения,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благоволе́ния Бо́жия предображе́ние / и челове́ков спасе́ния пропове́дание / в хра́ме Бо́жии я́сно Де́ва явля́ется / и Христа́ всем предвозвеща́ет. / Той и мы велегла́сно возопии́м: // ра́дуйся, смотре́ния Зижди́телева исполне́ние. </w:t>
      </w:r>
      <w:r>
        <w:rPr>
          <w:rFonts w:ascii="Cambria" w:hAnsi="Cambria" w:cs="Cambria" w:eastAsia="Cambria"/>
          <w:sz w:val="27"/>
          <w:b w:val="on"/>
          <w:color w:val="F00000"/>
        </w:rPr>
        <w:t>(Дважды)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святи́теля Митрофа́на,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Попра́зднства Введения,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благоволе́ния Бо́жия предображе́ние / и челове́ков спасе́ния пропове́дание / в хра́ме Бо́жии я́сно Де́ва явля́ется / и Христа́ всем предвозвеща́ет. / Той и мы велегла́сно возопии́м: // ра́дуйся, смотре́ния Зижди́телева исполне́ние.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святи́теля Митрофа́на, Глас 8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краси́в ду́шу твою́ доброде́тельми/ и вре́меннаго жития́ по́прище в стра́се Бо́жии преше́д,/ обре́л еси́ благода́ть пред Бо́гом./ Ему́же с ли́ки А́нгел предстоя́,/ моли́, свя́те Митрофа́не, дарова́ти нам живо́т ве́чный и ве́лию ми́лость. </w:t>
      </w:r>
      <w:r>
        <w:rPr>
          <w:rFonts w:ascii="Cambria" w:hAnsi="Cambria" w:cs="Cambria" w:eastAsia="Cambria"/>
          <w:sz w:val="27"/>
          <w:b w:val="on"/>
          <w:color w:val="F00000"/>
        </w:rPr>
        <w:t>(Дважды)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Попра́зднства Введения, Глас 1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Подо́бенъ: Ка́мени запеча́тану: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вята́я святы́х, Богоро́дице, су́щи, / досто́йно приведе́ся жи́ти во свята́я, / я́ко одушевле́н Госпо́день киво́т / и Свята́го Ду́ха и́стинно вмести́лище Боже́ственное, Де́во Ма́ти. / Те́мже всели́ся в Тя́, И́же Отцу́ Единоро́дный и Свято́му Ду́ху соесте́ственный, // Твой Сын неискусому́жно, обоготвори́в все челове́чество.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святи́теля Митрофа́на, Глас 2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пра́вив па́ству твою́ до́бре,/ сло́во бла́го Пастыренача́льнику Бо́гу возда́л еси́,/ и от руку́ Его́ пра́ведное воздая́ние прия́в,/ моли́, о́тче наш Митрофа́не,/ да блаже́ннаго в Ца́рстве Святы́х пребыва́ния/ и нас хода́тайством твои́м по бога́той ми́лости Свое́й сподо́бит. </w:t>
      </w:r>
      <w:r>
        <w:rPr>
          <w:rFonts w:ascii="Cambria" w:hAnsi="Cambria" w:cs="Cambria" w:eastAsia="Cambria"/>
          <w:sz w:val="27"/>
          <w:b w:val="on"/>
          <w:color w:val="F00000"/>
        </w:rPr>
        <w:t>(Дважды)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Попра́зднства Введения, Глас 4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Подо́бенъ: Яви́лся еси́: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есе́лия днесь вселе́нная испо́лнися вся / в благознамени́том пра́зднице Богоро́дицы, зову́щи: // Та есть сень Небе́сная.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святи́теля Митрофа́на: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святи́телю о́тче Митрофа́не, / и чтим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святи́телю о́тче Митрофа́не, / и чтим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firstLine="0"/>
        <w:jc w:val="both"/>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святи́телю о́тче Митрофа́не, / и чтим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святи́теля Митрофа́на ,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О</w:t>
      </w:r>
      <w:r>
        <w:rPr>
          <w:sz w:val="27"/>
          <w:rFonts w:ascii="Cambria" w:hAnsi="Cambria" w:cs="Cambria" w:eastAsia="Cambria"/>
          <w:color w:val="000000"/>
        </w:rPr>
        <w:t xml:space="preserve"> всех сла́вных, Це́ркви Святе́й благода́тию Бо́жиею от Тебе́ быва́емых,/ благода́рственная Бо́гу воздаю́ще и Того́ Боголе́пное снизхожде́ние сла́вяще,/ мо́лим тя, святи́телю Христо́в Митрофа́не,/ помози́ нам обрести́ всем благода́ть и ми́лость в День су́дный.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Седален Попра́зднства Введения , Глас 1: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Подо́бенъ: Ка́мени запеча́тану: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С</w:t>
      </w:r>
      <w:r>
        <w:rPr>
          <w:sz w:val="27"/>
          <w:rFonts w:ascii="Cambria" w:hAnsi="Cambria" w:cs="Cambria" w:eastAsia="Cambria"/>
          <w:color w:val="000000"/>
        </w:rPr>
        <w:t xml:space="preserve">вята́я святы́х, Богоро́дице, су́щи, / досто́йно приведе́ся жи́ти во свята́я, / я́ко одушевле́н Госпо́день киво́т / и Свята́го Ду́ха и́стинно вмести́лище Боже́ственное, Де́во Ма́ти. / Те́мже всели́ся в Тя́, И́же Отцу́ Единоро́дный и Свято́му Ду́ху соесте́ственный, // Твой Сын неискусому́жно, обоготвори́в все челове́чество.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n"/>
          <w:color w:val="ff0000"/>
          <w:sz w:val="24"/>
        </w:rPr>
        <w:t xml:space="preserve">(зачало 35Б.,Ин.10:1-9)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ко прише́дшым к Нему́ иуде́ем: ами́нь, ами́нь глаго́лю вам, не входя́й две́рьми во двор о́вчий, но прела́зя и́нуде, той тать есть и разбо́йник. А входя́й две́рьми па́стырь есть овца́м. Сему́ две́рник отверза́ет, и о́вцы глас его́ слы́шат, и своя́ о́вцы глаша́ет по и́мени, и изго́нит их. И егда́ своя́ о́вцы иждене́т, пред ни́ми хо́дит, и о́вцы по нем и́дут, я́ко ве́дят глас его́. По чужде́м же не и́дут, но бежа́т от него́, я́ко не зна́ют чужда́го гла́са. Сию́ при́тчу рече́ им Иису́с, они́ же не разуме́ша, что бя́ше, я́же глаго́лаше им. Рече́ же па́ки им Иису́с: ами́нь, ами́нь глаго́лю вам, я́ко Аз есмь дверь овца́м. Вси, ели́ко их прии́де пре́жде Мене́, та́тие суть и разбо́йницы, но не послу́шаша их о́вцы. Аз есмь дверь, Мно́ю а́ще кто вни́дет, спасе́тся, и вни́дет и изы́дет, и па́жить обря́щет.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святи́теля Митрофа́на,/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всеблаже́нне Митрофа́не,/ па́стырю до́брый, уго́дниче Христо́в усе́рдный,/ ско́рый наш хода́таю и те́плый к Бо́гу моли́твенниче,/ бу́ди нам в беда́х на́ших защи́тник и в печа́лех уте́шитель,/ па́мять твою́ любо́вию почита́ющим.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Pr>
      </w:r>
      <w:r>
        <w:rPr>
          <w:b w:val="off"/>
          <w:sz w:val="18"/>
        </w:rPr>
      </w:r>
    </w:p>
    <w:p>
      <w:pPr>
        <w:spacing w:line="240" w:lineRule="auto" w:after="1" w:before="1"/>
        <w:ind w:leftChars="4" w:firstLine="0"/>
        <w:jc w:val="both"/>
      </w:pPr>
      <w:r>
        <w:rPr>
          <w:rFonts w:ascii="Cambria" w:hAnsi="Cambria" w:cs="Cambria" w:eastAsia="Cambria"/>
          <w:sz w:val="20"/>
          <w:b w:val="on"/>
          <w:i w:val="off"/>
          <w:u w:val="none"/>
          <w:color w:val="ff0000"/>
        </w:rPr>
        <w:t>С</w:t>
      </w:r>
      <w:r>
        <w:rPr>
          <w:rFonts w:ascii="Cambria" w:hAnsi="Cambria" w:cs="Cambria" w:eastAsia="Cambria"/>
          <w:sz w:val="18"/>
          <w:color w:val="000000"/>
          <w:b w:val="off"/>
          <w:i w:val="off"/>
          <w:u w:val="none"/>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w:t>
      </w:r>
    </w:p>
    <w:p>
      <w:pPr>
        <w:spacing w:line="240" w:lineRule="auto" w:after="1" w:before="1"/>
        <w:ind w:leftChars="4" w:firstLine="0"/>
        <w:jc w:val="both"/>
      </w:pPr>
      <w:r>
        <w:rPr>
          <w:rFonts w:ascii="Cambria" w:hAnsi="Cambria" w:cs="Cambria" w:eastAsia="Cambria"/>
          <w:sz w:val="20"/>
        </w:rPr>
      </w:r>
      <w:r>
        <w:rPr>
          <w:rFonts w:ascii="Cambria" w:hAnsi="Cambria" w:cs="Cambria" w:eastAsia="Cambria"/>
          <w:sz w:val="18"/>
          <w:color w:val="000000"/>
          <w:b w:val="on"/>
          <w:i w:val="off"/>
          <w:u w:val="none"/>
        </w:rPr>
        <w:t>(и святаго имярек, егоже есть храм и егоже есть день)</w:t>
      </w:r>
    </w:p>
    <w:p>
      <w:pPr>
        <w:spacing w:line="240" w:lineRule="auto" w:after="1" w:before="1"/>
        <w:ind w:leftChars="4" w:firstLine="0"/>
        <w:jc w:val="both"/>
      </w:pPr>
      <w:r>
        <w:rPr>
          <w:rFonts w:ascii="Cambria" w:hAnsi="Cambria" w:cs="Cambria" w:eastAsia="Cambria"/>
          <w:sz w:val="20"/>
        </w:rPr>
      </w:r>
      <w:r>
        <w:rPr>
          <w:rFonts w:ascii="Cambria" w:hAnsi="Cambria" w:cs="Cambria" w:eastAsia="Cambria"/>
          <w:sz w:val="18"/>
          <w:color w:val="000000"/>
          <w:b w:val="off"/>
          <w:i w:val="off"/>
          <w:u w:val="none"/>
        </w:rPr>
        <w:t xml:space="preserve">,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2-й Попра́зднства Введения(на 6)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П</w:t>
      </w:r>
      <w:r>
        <w:rPr>
          <w:sz w:val="27"/>
          <w:rFonts w:ascii="Cambria" w:hAnsi="Cambria" w:cs="Cambria" w:eastAsia="Cambria"/>
          <w:color w:val="000000"/>
          <w:i w:val="on"/>
          <w:b w:val="on"/>
        </w:rPr>
        <w:t xml:space="preserve">еснь побе́дную пои́м вси Бо́гу,/ сотво́ршему ди́вная чудеса́ мы́шцею высо́кою/ и спа́сшему Изра́иля, я́ко просла́вися.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теце́мся днесь, Богоро́дицу почита́юще пе́сньми,/ и торжеству́им духо́вный пра́здник:/ в храм бо Бо́гу дар прино́сится.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е́сньми да воспои́м Богоро́дицы сла́вное предше́ствие:/ к хра́му бо днесь, я́ко храм Бо́жий,/ прино́сится проро́чески дар многоце́нный.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́нна непоро́чная ра́довашеся,/ я́ко дар многоце́нен Бо́гу принося́щи в храм ма́терски,/ Иоаки́м же с не́ю торжеству́ет све́тло.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ави́д, пра́отец Твой, воспе́ Тя дре́вле, Де́во Богоневе́сто,/ Дщерь глаго́ля Тя Царя́ Христа́,/ Его́же и, роди́вши, ма́терски Младе́нца дои́ла еси́.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Митрофа́на(На 8), Глас 8: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мно́гих зол мно́гаго уны́ния испо́лнены,/ к тебе́ прибега́ем, святи́телю Христо́в Митрофа́не,/ и от Тебе́ ско́рыя по́мощи и заступле́ния ны́не тре́буем.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нас бра́ни смуща́ют,/ па́стырю преподо́бне,/ ты же умири́ нас твои́м благоприя́тным к Бо́гу хода́тайством.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 бед и скорбе́й нас, чудотво́рче святы́й, изба́вив,/ му́жественное в доброде́телех преспе́яние всем да́руй,/ да вси о тебе́, свяще́ннейший Митрофа́не, ра́дуемся.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оли́тву на́шу приими́, Пречи́стая,/ и моли́твою Твое́ю всемо́щною изба́витися нам от враг ви́димых и неви́димых,/ от грехо́в же и вся́кия му́ки,/ моли́, Его́же родила́ еси́, Человеколю́бца Бо́га.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Х</w:t>
      </w:r>
      <w:r>
        <w:rPr>
          <w:sz w:val="27"/>
          <w:rFonts w:ascii="Cambria" w:hAnsi="Cambria" w:cs="Cambria" w:eastAsia="Cambria"/>
          <w:color w:val="000000"/>
          <w:i w:val="on"/>
          <w:b w:val="on"/>
        </w:rPr>
        <w:t xml:space="preserve">ристо́с ражда́ется, - сла́вите! / Христо́с с небе́с - сря́щите!/ Христо́с на земли́ - возноси́теся!/ По́йте Го́сподеви, вся земля́,/ и весе́лием воспо́йте лю́дие, // я́ко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2-й Попра́зднства Введения(на 6)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Д</w:t>
      </w:r>
      <w:r>
        <w:rPr>
          <w:sz w:val="27"/>
          <w:rFonts w:ascii="Cambria" w:hAnsi="Cambria" w:cs="Cambria" w:eastAsia="Cambria"/>
          <w:color w:val="000000"/>
          <w:i w:val="on"/>
          <w:b w:val="on"/>
        </w:rPr>
        <w:t xml:space="preserve">а утверди́тся се́рдце мое́ в во́ли Твое́й, Христе́ Бо́же,/ И́же над вода́ми Не́бо утвержде́й второ́е/ и основа́вый на вода́х зе́млю, Всеси́льне.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оржеству́им, празднолю́бцы, и сра́дуемся ду́хом/ во святе́м пра́зднице, учрежда́ющеся днесь, Дще́ре Царе́вы/ и Ма́тере Бо́га на́шего.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оаки́ме, ра́дуйся днесь,/ и весели́ся, А́нно, ду́хом,/ рожде́нную из вас Го́споду приводя́ще триле́тствующу,/ я́ко Ю́ницу Чи́сту Всенепоро́чную.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о́жие селе́ние во храм святы́й приво́дится, Богоро́дица Мариа́м,/ пло́тию триле́тствующая,/ и Той свещесве́тят де́вы, предтеку́ще.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о́жия А́гница небла́зненная и голуби́ца нескве́рная,/ Боговмести́мая ски́ния, сла́вы освяще́ние,/ в ски́нии святе́й обита́ти избра́.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Митрофа́на(На 8), Глас 8: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окрови́теля жи́зни на́шея/ и моли́твенника к Бо́гу почита́ем тя,/ присносла́вный о́тче наш Митрофа́не:/ на стезю́ нас покая́ния напра́ви,/ архиере́ев красото́ и ве́рных утвержде́ние.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о́лим душе́вное на́ше смуще́ние/ и тьму бесо́вских наважде́ний в нас разори́ти:/ тебе́ бо, свя́те, даде́ся благода́ть Свята́го Ду́ха/ злы́я ду́хи прогоня́ти.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еду́гующе те́лом, неду́гуем и душе́ю, Богоблаже́нне,/ ты же не оста́ви нас во гресе́х на́ших поги́бнути,/ но в них же и сам я́ко челове́к искуша́емь был еси́/ и нам, искуша́емым, ны́не помози́.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 А́нгелов во́инства,/ Предте́че Госпо́день,/ апо́столов двоенадеся́тице,/ святи́и вси с Богоро́дицею,/ сотвори́те моли́тву, во е́же спасти́ся нам.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П</w:t>
      </w:r>
      <w:r>
        <w:rPr>
          <w:sz w:val="27"/>
          <w:rFonts w:ascii="Cambria" w:hAnsi="Cambria" w:cs="Cambria" w:eastAsia="Cambria"/>
          <w:color w:val="000000"/>
          <w:i w:val="on"/>
          <w:b w:val="on"/>
        </w:rPr>
        <w:t xml:space="preserve">ре́жде век от Отца́ рожде́нному нетле́нно Сы́ну/ и в после́дняя от Де́вы / воплоще́нному безсе́менно, / Христу́ Бо́гу возопии́м: / вознесы́й рог наш, // Свят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Попра́зднства Введения, Глас 4: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Подо́бенъ: Вознесы́йся: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речи́стый храм Спа́сов, / многоце́нный черто́г и Де́ва, / свяще́нное сокро́вище сла́вы Бо́жия, / днесь вво́дится в дом Госпо́день, благода́ть совводя́щи, / Я́же в Ду́се Боже́ственном, / Ю́же воспева́ют А́нгели Бо́жии: // Сия́ есть селе́ние Небе́сное.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речи́стый храм Спа́сов, / многоце́нный черто́г и Де́ва, / свяще́нное сокро́вище сла́вы Бо́жия, / днесь вво́дится в дом Госпо́день, благода́ть совводя́щи, / Я́же в Ду́се Боже́ственном, / Ю́же воспева́ют А́нгели Бо́жии: // Сия́ есть селе́ние Небе́сное.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святи́теля Митрофа́на, Глас 2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 святи́тельстве благоче́стно пожи́л еси́, святи́телю Богоявле́нне,/ лю́ди к Богоразу́мию сло́вом и де́лом наста́вил еси́/ и Бо́гу до конца́ угоди́л еси́./ Сего́ ра́ди от Него́ нетле́нием и чудесы́, о́тче Митрофа́не, почти́лся еси́,/ я́ко прича́стник Бо́жия благода́ти. </w:t>
      </w:r>
      <w:r>
        <w:rPr>
          <w:rFonts w:ascii="Cambria" w:hAnsi="Cambria" w:cs="Cambria" w:eastAsia="Cambria"/>
          <w:sz w:val="27"/>
          <w:b w:val="on"/>
          <w:color w:val="F00000"/>
        </w:rPr>
        <w:t>(Дважды)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Попра́зднства Введения, Глас 4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Подо́бенъ: Удиви́ся Ио́сиф: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епоро́чная А́гница и нескве́рный черто́г, / в дом Бо́жий Богоро́дица Мариа́м с весе́лием вво́дится пресла́вно, / Ю́же А́нгели Бо́жии дорино́сят ве́рно, / и вси ве́рнии блажа́т при́сно / и благода́рственно пою́т Ей непреста́нно ве́лиим гла́сом: // на́ша сла́ва и спасе́ние Ты́ еси́, Всенепоро́чная.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2-й Попра́зднства Введения(на 6)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Д</w:t>
      </w:r>
      <w:r>
        <w:rPr>
          <w:sz w:val="27"/>
          <w:rFonts w:ascii="Cambria" w:hAnsi="Cambria" w:cs="Cambria" w:eastAsia="Cambria"/>
          <w:color w:val="000000"/>
          <w:i w:val="on"/>
          <w:b w:val="on"/>
        </w:rPr>
        <w:t xml:space="preserve">у́хом прови́дя, проро́че Авваку́ме, Словесе́ воплоще́ние,/ пропове́дал еси́, вопия́:/ внегда́ прибли́житися ле́том, позна́ешися,/ внегда́ приити́ вре́мени, пока́жешися./ Сла́ва си́ле Твое́й, Го́споди.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роро́че Иса́ие, прорцы́ нам,/ Де́ва кто есть, иму́щая во чре́ве?/ Я́же из Иу́дина ко́рене прозя́бши/ и ро́ждшися из Дави́да царя́,/ се́мене свята́го плод благосла́вный.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ачина́йте, де́вы, и воспо́йте пе́сни,/ рука́ми держа́ще свещи́, Чи́стыя Богоро́дицы предше́ствие хва́ляще,/ ны́не гряду́щия во храм Бо́жий, ку́пно с на́ми пра́зднующе.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оаки́ме и А́нно, весели́теся ны́не,/ во храм приводя́ще Госпо́день Чи́стую Бо́га Ма́терь Христа́ Всецаря́ бу́дущую,/ от вас же ро́ждшуюся, я́ко триле́тствующую Ю́ницу.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вята́я святы́х су́щи, Чи́стая,/ во храм святы́й возлюби́ла еси́ всели́тися/ и, со А́нгелы, Де́во, бесе́дующи, пребыва́еши,/ пресла́вне с Небе́с хлеб прие́млющи, Пита́тельнице Жи́зни.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Митрофа́на(На 8), Глас 8: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ла́мень погаси́ в нас плотски́х обурева́ний и нечи́стых на́ших помышле́ний,/ да пла́мени гее́нскаго огня́/ твои́ми моли́твами, Митрофа́не, изба́вимся.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у́шу и помышле́ние к тебе́ простира́ем, святи́телю Богоизбра́нне:/ согре́й на́шу ве́ру и любо́вь я́же к Бо́гу,/ да, зако́ну Его́ усе́рдно после́дующе,/ пре́йдем по́прище на́шего спасе́ния непреткнове́нно.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толп кре́пости стяжа́вше тя от Бо́га,/ от ви́димых и неви́димых враго́в огражда́емся тобо́ю безбе́дно;/ те́мже тя вси по до́лгу, Митрофа́не, ублажа́ем.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ерто́же Незаходи́маго Све́та, Де́во,/ не́смы досто́йны черто́га Небе́снаго грехо́вныя ра́ди вины́;/ ты же, Богороди́тельнице,/ ра́ди обнаже́ннаго на Кресте́ сла́дкаго Твоего́ Сы́на и Блага́го на́шего Го́спода,/ покры́й стыд лица́ на́шего и спаси́ нас.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Ж</w:t>
      </w:r>
      <w:r>
        <w:rPr>
          <w:sz w:val="27"/>
          <w:rFonts w:ascii="Cambria" w:hAnsi="Cambria" w:cs="Cambria" w:eastAsia="Cambria"/>
          <w:color w:val="000000"/>
          <w:i w:val="on"/>
          <w:b w:val="on"/>
        </w:rPr>
        <w:t xml:space="preserve">езл из ко́рене Иессе́ова / и цвет от него́, Христе́, / от Де́вы прозя́бл еси,/ из горы́, Хва́льный, приосене́нныя ча́щи / прише́л еси, вопло́щся от Неискусому́жныя,/ Невеще́ственный и Бо́же, // сла́ва си́ле Твое́й, Го́споди.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2-й Попра́зднства Введения(на 6)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С</w:t>
      </w:r>
      <w:r>
        <w:rPr>
          <w:sz w:val="27"/>
          <w:rFonts w:ascii="Cambria" w:hAnsi="Cambria" w:cs="Cambria" w:eastAsia="Cambria"/>
          <w:color w:val="000000"/>
          <w:i w:val="on"/>
          <w:b w:val="on"/>
        </w:rPr>
        <w:t xml:space="preserve">ве́тлый нам возсия́й Свет Присносу́щный,/ у́тренюющим о судьба́х за́поведей Твои́х,/ Влады́ко Человеколю́бче, Христе́ Бо́же наш.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светлоно́сим, правосла́внии вси, стека́ющеся и сла́вяще Богома́терь,/ я́ко Го́споду днесь приво́дится/ я́ко же́ртва благоприя́тна.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веселя́тся пра́отцы днесь, Влады́чице,/ и да ра́дуется ро́ждшая Тя со отце́м Твои́м,/ я́ко плод их Го́споду прино́сится.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ногоимени́тую и сла́внейшую Непоро́чную Ю́ницу ,/ я́ко пло́тию ро́ждшую Боже́ственнаго Тельца́,/ вси воспои́м, ве́рно пра́зднующе.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неве́щения напису́ются Боже́ственная зна́мения/ па́че ума́ рождества́ Твоего́, Чи́стая Де́во,/ днесь Ду́хом Святы́м в дому́ Бо́жии.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Митрофа́на(На 8), Глас 8: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о́лим ти ся и вопие́м всеусе́рдно:/ испо́лни, Боговдохнове́нне, весе́лия живо́т наш,/ покрыва́я нас кре́пким покро́вом защище́ния твоего́/ от гла́да, я́звы и междоусо́бныя бра́ни,/ я́ко мо́жеши, о́тче, а́ще хо́щеши.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рак на́ших заблужде́ний и жите́йския го́рдости/ све́тлостию святы́х моли́тв твои́х, Митрофа́не, прожени́,/ да по́мощию твое́ю грехо́в оставле́ние прии́мше,/ ми́лость у Христа́ Бо́га обря́щем.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одре́ не́мощи и уны́ния низлежа́щу ми,/ пода́ждь ру́ку по́мощи, па́стырю Боговозлю́бленне,/ и не оста́ви мя лише́нна бы́ти твоего́ спаси́тельнаго благода́тию Свята́го Ду́ха посеще́ния.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исте́йшая еси́ па́че А́нгельских чино́в,/ от Не́йже Исто́чник святы́ни воплоти́ся нас ра́ди,/ да освяти́т естество́ челове́ческое,/ моли́твами Твои́ми, Богоро́дице,/ изба́ви нас от тиме́ния нечи́стых на́ших дея́ний и неподо́бных глаго́ланий.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Б</w:t>
      </w:r>
      <w:r>
        <w:rPr>
          <w:sz w:val="27"/>
          <w:rFonts w:ascii="Cambria" w:hAnsi="Cambria" w:cs="Cambria" w:eastAsia="Cambria"/>
          <w:color w:val="000000"/>
          <w:i w:val="on"/>
          <w:b w:val="on"/>
        </w:rPr>
        <w:t xml:space="preserve">ог сый ми́ра, Оте́ц щедро́т,/ Вели́каго Сове́та Твоего́ А́нгела,/ мир подава́юща, послал еси нам; / тем, Богоразу́мия к све́ту наста́вльшеся,/ от но́щи у́тренююще, // славосло́вим Тя, Человеколю́бче.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2-й Попра́зднства Введения(на 6)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П</w:t>
      </w:r>
      <w:r>
        <w:rPr>
          <w:sz w:val="27"/>
          <w:rFonts w:ascii="Cambria" w:hAnsi="Cambria" w:cs="Cambria" w:eastAsia="Cambria"/>
          <w:color w:val="000000"/>
          <w:i w:val="on"/>
          <w:b w:val="on"/>
        </w:rPr>
        <w:t xml:space="preserve">роро́ка Ио́ну подража́я, вопию́:/ живо́т мой, Бла́же, свободи́ из тли/ и спаси́ мя, Спа́се ми́ра, зову́ща: сла́ва Тебе́.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ра́зднуим, ве́рнии, пра́здник духо́вный Ма́тере Бо́жия,/ воспева́юще благоче́стно:/ есть бо святе́йша Небе́сных умо́в.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е́сньми духо́вными восхва́лим, ве́рнии, Ма́терь Све́та,/ я́ко днесь нам яви́ся,/ предходя́щи в храм Бо́жий.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ескве́рная А́гница и Чи́стая Голуби́ца/ приведе́ся обита́ти в дом Бо́жий,/ я́ко Непоро́чная, пронарече́нная бы́ти Ма́ти Бо́жия.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храм зако́нный вхо́ды соверша́ет храм Бо́жий, Небе́сная ски́ния,/ из Не́йже нам, су́щим во тьме, Свет возсия́.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Митрофа́на(На 8), Глас 8: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ра́ду твоему́ засту́пник бу́ди/ и па́ствы твоея́ храни́тель,/ гра́ды же и стра́ны чту́щих любо́вию па́мять твою́/ необори́мым моли́тв твои́х предста́тельством огради́,/ да вси тобо́ю, Богому́дре Митрофа́не, хва́лимся.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защи́тника тя от Бо́га ве́дуще,/ власть на дусе́х нечи́стых ве́лию иму́ща,/ мо́лим от зла́го де́йствия злых духо́в/ на́ши ду́ши сохрани́ти безнаве́тны.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 до́лгу блажа́т тя ве́рнии,–/ ра́дуйся, Митрофа́не,– зову́ще:/ ты бо вои́стинну Росси́йстей Це́ркви ра́дование и похвала́,/ и тя чту́щим на вся враги́ одоле́ние, досточу́дне.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о́ру Тя мы́сленную и Ле́ствицу Иа́ковлю проро́цы нарица́ют,/ Е́юже Бог к челове́ком сни́де,/ поги́бшую дра́хму взыска́ти хотя́,/ ю́же обре́т, па́ки к Небеси́ возво́дит./ Те́мже Тя вси я́ко Ма́терь Бо́жию правосла́вно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И</w:t>
      </w:r>
      <w:r>
        <w:rPr>
          <w:sz w:val="27"/>
          <w:rFonts w:ascii="Cambria" w:hAnsi="Cambria" w:cs="Cambria" w:eastAsia="Cambria"/>
          <w:color w:val="000000"/>
          <w:i w:val="on"/>
          <w:b w:val="on"/>
        </w:rPr>
        <w:t xml:space="preserve">з утро́бы Ио́ну младе́нца изблева́ морски́й зверь,/ якова́ прия́т;/ в Де́ву же все́льшееся Сло́во / и плоть прие́мшее про́йде, сохра́ншее нетле́нну:/ Его́же, бо не пострада́ истле́ния, // Ро́ждшую сохрани́ неврежде́нну.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Митрофа́на,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2-й Попра́зднства Введения(на 6)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П</w:t>
      </w:r>
      <w:r>
        <w:rPr>
          <w:sz w:val="27"/>
          <w:rFonts w:ascii="Cambria" w:hAnsi="Cambria" w:cs="Cambria" w:eastAsia="Cambria"/>
          <w:color w:val="000000"/>
          <w:i w:val="on"/>
          <w:b w:val="on"/>
        </w:rPr>
        <w:t xml:space="preserve">ещь, Спа́се, ороша́шеся,/ о́троцы же, лику́юще, поя́ху:/ отце́в Бо́же, благослове́н еси́.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иковству́им, празднолю́бцы, днесь,/ воспои́м Чи́стую Влады́чицу,/ Иоаки́ма и А́нну досто́йно чту́ще.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роро́чествуй, Дави́де, глаго́ля Ду́хом:/ приведу́тся де́вы вслед Тебе́,/ приведу́тся Тебе́ во храм Цари́це Ма́тери.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а́довахуся А́нгелов чи́ни,/ веселя́хуся пра́ведных ду́си,/ я́ко Бо́жия Ма́терь во свята́я приво́дится.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рие́млющи пи́щу Небе́сную,/ преспева́ше му́дростию и благода́тию,/ бы́вши Ма́ти по пло́ти Христа́ Бо́га.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Митрофа́на(На 8), Глас 8: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 обнови́ти хотя́/ и на́шему спасе́нию, Спа́се, благопоспеши́ти,/ Ты но́ваго Це́ркви Свое́й воздви́гл еси́ свети́льника, Митрофа́на, к Тебе́ зову́ща:/ отце́в Бо́же, благослове́н еси́.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еловеколю́бца Спа́са о нас, святи́телю Христо́в, умоли́/ разреши́тися нам от прегреше́ний на́ших и душе́вных скве́рн,/ да и мы Тому́ я́ко Всеси́льному Изба́вителю зове́м:/ отце́в Бо́же, благослове́н еси́.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 сла́ву Бо́жию оде́янный/ святи́тель и чудотво́рец нам от Бо́га показа́лся еси́, Митрофа́не всехва́льне,/ да све́тлостьми чуде́с твои́х па́че со́лнечных луч озаря́емы,/ зове́м ди́вная тобо́ю Соверша́ющему:/ отце́в Бо́же, благослове́н еси́.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ели́кая дарова́ния/ Тобо́ю от Го́спода прия́хом, Де́во Пречи́стая,/ сего́ ра́ди благода́рственное пе́ние прино́сим Ти и зове́м:/ Благослове́нна Ты в жена́х еси́, Всенепоро́чная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О</w:t>
      </w:r>
      <w:r>
        <w:rPr>
          <w:sz w:val="27"/>
          <w:rFonts w:ascii="Cambria" w:hAnsi="Cambria" w:cs="Cambria" w:eastAsia="Cambria"/>
          <w:color w:val="000000"/>
          <w:i w:val="on"/>
          <w:b w:val="on"/>
        </w:rPr>
        <w:t xml:space="preserve">́троцы, благоче́стию совоспита́ни,/ злочести́ваго веле́ния небре́гше,/ о́гненнаго преще́ния не убоя́шася,/ но, посреде́ пла́мене стоя́ще, поя́ху:// отце́в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2-й Попра́зднства Введения(на 6)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Е</w:t>
      </w:r>
      <w:r>
        <w:rPr>
          <w:sz w:val="27"/>
          <w:rFonts w:ascii="Cambria" w:hAnsi="Cambria" w:cs="Cambria" w:eastAsia="Cambria"/>
          <w:color w:val="000000"/>
          <w:i w:val="on"/>
          <w:b w:val="on"/>
        </w:rPr>
        <w:t xml:space="preserve">го́же ужаса́ются А́нгели и вся во́инства,/ я́ко Творца́ и Го́спода,/ по́йте, свяще́нницы, просла́вите, о́троцы,/ благослови́те, лю́дие,/ и превозноси́те во вся ве́ки.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есели́тся днесь све́тло Иоаки́м,/ и А́нна непоро́чная Го́споду Бо́гу прино́сит же́ртву,/ да́нную ей от обеща́ния Святу́ю Дщерь.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ва́лятся святи́и Дави́д и Иессе́й,/ и Иу́да чти́тся,/ из ко́рене бо их израсте́ плод – Де́ва Чи́стая,/ из Нея́же роди́ся Бог Преве́чный.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ари́я Пречи́стая и одушевле́нная ски́ния/ приво́дится днесь в дом Бо́жий,/ и прие́млет Сию́ Заха́рия рука́ми,/ я́ко освяще́нное сокро́вище Госпо́дне.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дверь спаси́тельную и го́ру мы́сленную,/ я́ко ле́ствицу одушевле́нную, почти́м, ве́рнии, вои́стинну Де́ву и Ма́терь Бо́жию,/ благослове́нную рука́ми иере́ев.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Митрофа́на(На 8), Глас 8: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честны́м моща́м твои́м,/ я́ко к необори́мому покро́ву, прибега́юще,/ немо́лчнаго твоего́ хода́тайства, Богоно́се преподо́бне, про́сим:/ ты же не пре́зри и́же от Тебе́ тре́бующих по́мощи,/ но услы́ши и заступи́ всех, пою́щих тя/ и превознося́щих Христа́ во ве́ки.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си́лою моли́тв твои́х благода́тно пременя́я,/ премени́, о́тче Митрофа́не, вся́кое неможе́ние пою́щим тя/ и превознося́щим Христа́ во ве́ки.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ла́чущим ты сле́зы отира́еши, па́стырю преблаже́нне,/ и бе́дствующим подае́ши ру́ку спасе́ния от Бо́га,/ те́мже и нас у Престо́ла Влады́чня помяни́, ве́рою пою́щих тя/ и превознося́щих Христа́ во ве́ки.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елича́ем Твое́ тве́рдое заступле́ние,/ испове́дуем Ма́терния Твоея́ моли́твы си́лу,/ благодари́м возвели́чившаго Тя Го́спода, ро́ждшагося от Тебе́, Богома́ти,/ Его́же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у́да преесте́ственнаго / росода́тельная изобрази́ пещь о́браз:/ не бо, я́же прия́т, пали́т ю́ныя, / я́ко ниже́ огнь Божества́ - Де́вы,/ в Ню́же вни́де утро́бу. / Тем, воспева́юще, воспое́м:/ да благослови́т тварь вся Го́спода // и превозно́сит во вся́ ве́ки.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2-й Попра́зднства Введения(на 6)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С</w:t>
      </w:r>
      <w:r>
        <w:rPr>
          <w:sz w:val="27"/>
          <w:rFonts w:ascii="Cambria" w:hAnsi="Cambria" w:cs="Cambria" w:eastAsia="Cambria"/>
          <w:color w:val="000000"/>
          <w:i w:val="on"/>
          <w:b w:val="on"/>
        </w:rPr>
        <w:t xml:space="preserve">ветоно́сный о́блак, в о́ньже всех Влады́ка,/ я́ко дождь с небесе́ на руно́, сни́де/ и воплоти́ся нас ра́ди,/ быв Челове́к, Безнача́льный./ Велича́ем вси я́ко Ма́терь Бо́га на́шего Чи́стую.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В</w:t>
      </w:r>
      <w:r>
        <w:rPr>
          <w:sz w:val="27"/>
          <w:rFonts w:ascii="Cambria" w:hAnsi="Cambria" w:cs="Cambria" w:eastAsia="Cambria"/>
          <w:color w:val="000000"/>
          <w:b w:val="on"/>
        </w:rPr>
        <w:t xml:space="preserve">елича́й, душе́ моя́,/ приведе́нную во храм Госпо́день и благослове́нную рука́ми иере́евыми.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пра́ведных произы́де Иоаки́ма и А́нны/ обеща́ния плод – Богоотрокови́ца Мари́я/ и, я́ко кади́ло прия́тно, пло́тию младе́нствующи,/ приво́дится во святи́лище свято́е/ я́ко Свята́я во святы́х обита́ти.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В</w:t>
      </w:r>
      <w:r>
        <w:rPr>
          <w:sz w:val="27"/>
          <w:rFonts w:ascii="Cambria" w:hAnsi="Cambria" w:cs="Cambria" w:eastAsia="Cambria"/>
          <w:color w:val="000000"/>
          <w:b w:val="on"/>
        </w:rPr>
        <w:t xml:space="preserve">елича́й, душе́ моя́,/ приведе́нную во храм Госпо́день и благослове́нную рука́ми иере́евыми.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ладе́нствующую естество́м и па́че естества́ я́вльшуюся Ма́терь Бо́жию восхва́лим пе́сньми:/ в храм бо зако́нный Го́споду днесь приво́дится в воню́ благово́ния,/ пра́ведных я́ко плод духо́вный.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В</w:t>
      </w:r>
      <w:r>
        <w:rPr>
          <w:sz w:val="27"/>
          <w:rFonts w:ascii="Cambria" w:hAnsi="Cambria" w:cs="Cambria" w:eastAsia="Cambria"/>
          <w:color w:val="000000"/>
          <w:b w:val="on"/>
        </w:rPr>
        <w:t xml:space="preserve">елича́й, душе́ моя́,/ приведе́нную во храм Госпо́день и благослове́нную рука́ми иере́евыми.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А́нгелом, е́же ра́дуйся, Богоро́дице прили́чне возопии́м, ве́рнии:/ ра́дуйся, вседо́брая Неве́сто;/ ра́дуйся, о́блаче светлый, из него́же нам возсия́ Госпо́дь, во тьме неве́дения седя́щим;/ ра́дуйся, всех Наде́ждо.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В</w:t>
      </w:r>
      <w:r>
        <w:rPr>
          <w:sz w:val="27"/>
          <w:rFonts w:ascii="Cambria" w:hAnsi="Cambria" w:cs="Cambria" w:eastAsia="Cambria"/>
          <w:color w:val="000000"/>
          <w:b w:val="on"/>
        </w:rPr>
        <w:t xml:space="preserve">елича́й, душе́ моя́,/ приведе́нную во храм Госпо́день и благослове́нную рука́ми иере́евыми.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вяты́х свята́я и Богома́ти Мари́е,/ моли́твами Твои́ми, Чи́стая, свободи́ ны от се́тей вра́жиих/ и вся́кия е́реси и ско́рби,/ ве́рно покланя́ющияся о́бразу свята́го Твоего́ зра́ка.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Митрофа́на(На 8), Глас 8: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и́же в Дому́ Твое́м уго́дников Твои́х насажда́еши,/ я́ко ма́слины и я́ко ке́дры, Спа́се,/ Митрофа́на уго́дника Твоего́ моле́нием насади́ в нас доброде́тельное житие́,/ да во вре́мя свое́ принесе́м Ти плоды́ покая́ния.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А́нгелы, служи́телю Святе́й Тро́ице,/ Митрофа́не прему́дре, ра́дуйся,/ и нам, ве́рою блажа́щим тя,/ пода́ждь моли́твами твои́ми о Ду́се Свя́те ра́доватися.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не́мощны есмы́/ и премно́го согреша́ем, недосто́йнии,/ но не отступа́ем наде́жды мо́щнаго покро́ва твоего́, достосла́вне:/ ты же, Христу́ Бо́гу моля́ся,/ помози́ нам обрести́ всем с ли́ки пра́ведных стоя́ние в День су́дный.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ме́сте озлобле́ния не́мощи смири́вшемуся,/ удиви́ моли́тв твои́х си́лу, чудотво́рче святы́й, Митрофа́не,/ и по да́нной тебе́ целе́б благода́ти/ нездра́вие мое́ во здра́вие премени́.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пова́ние и ра́досте на́ша, Мари́е Богоневе́стная,/ покры́й нас честны́м Твои́м омофо́ром,/ да хва́лим непреста́нно и́мя Твое́/ и пое́м с Безпло́тными Ли́ки, Тя велича́юще.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Т</w:t>
      </w:r>
      <w:r>
        <w:rPr>
          <w:sz w:val="27"/>
          <w:rFonts w:ascii="Cambria" w:hAnsi="Cambria" w:cs="Cambria" w:eastAsia="Cambria"/>
          <w:color w:val="000000"/>
          <w:i w:val="on"/>
          <w:b w:val="on"/>
        </w:rPr>
        <w:t xml:space="preserve">а́инство стра́нное ви́жу и пресла́вное:/ Не́бо - верте́п, / престо́л Херуви́мский – Де́ву, / ясли – вмести́лище, / в ни́хже возлеже́ Невмести́мый – Христо́с Бог, // Его́же, воспева́юще,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святи́теля Митрофа́на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ветоза́рна свети́льника ве́ры,/ Боже́ственно и пресла́вно от Светонача́льныя Тро́ицы возсия́вша/ и нас со́лнца светле́йше чудесы́ свои́ми просвети́вша,/ Митрофа́на, па́стыря блаже́нна, пе́сньми восхва́лим. </w:t>
      </w:r>
      <w:r>
        <w:rPr>
          <w:rFonts w:ascii="Cambria" w:hAnsi="Cambria" w:cs="Cambria" w:eastAsia="Cambria"/>
          <w:sz w:val="27"/>
          <w:b w:val="on"/>
          <w:color w:val="F00000"/>
        </w:rPr>
        <w:t>(Дважды)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Попра́зднства Введения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Подо́бенъ: Жены́, услы́шите: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Ю</w:t>
      </w:r>
      <w:r>
        <w:rPr>
          <w:sz w:val="27"/>
          <w:rFonts w:ascii="Cambria" w:hAnsi="Cambria" w:cs="Cambria" w:eastAsia="Cambria"/>
          <w:color w:val="000000"/>
        </w:rPr>
        <w:t xml:space="preserve">́же дре́вле предвозвести́ проро́ческое сосло́вие, / ста́мну, и жезл, и скрижа́ль, и несеко́мую го́ру, / Мари́ю Богоотрокови́цу ве́рно да восхва́лим: // днесь бо вво́дится во Свята́я святы́х воспита́тися Го́споду.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Стихиры Попра́зднства Введения, Глас 2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Подо́бенъ: До́ме Евфра́фов: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6. 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зя́тся граде́ж средосте́ния / Боже́ственным и́стинно Богоро́дицы вхожде́нием, // и до́льняя с вы́шними ны́не совокупи́хомся.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оспе́ша де́вственнии ли́цы Боже́ственную песнь, / провожда́юще в дом Бо́жий, // свещено́сныя, еди́ну Всенепоро́чную.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4. 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нутрь святи́лища, / Святу́ю святы́х, Богоро́дицу су́щую, // о Заха́рие, прие́мли во Свята́я святы́х.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Стихиры святи́теля Митрофа́на,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е́сен путь в житии́ твое́м, преподо́бне Митрофа́не,/ преше́л еси́, по́двигом до́брым в пусты́ни подвиза́яся,/ и тече́ние благо́е во святи́тельстве соверша́я,/ Бо́гу же все́ю душе́ю рабо́тая/ и до конца́ угожда́я ве́рно, я́ко сосу́д Богоизбра́нный./ Тем простра́нное обре́л еси́ воздая́ние/ у пра́веднаго Мздовоздая́теля и Царя́ святы́х, Го́спода,/ Ему́же, свя́те, моли́ся,/ мир Росси́йстей Це́ркви дарова́ти/ и душа́м на́шим ве́лию ми́лость.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2. 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итие́ чи́стое, терпе́ние, кро́тость и любо́вь нелицеме́рну,/ воздержа́ние соверше́нное, умиле́ние Боже́ственное,/ ве́ру же и наде́жду и́стинну и милосе́рдие стяжа́в,/ равноа́нгельно, Митрофа́не, на земли́ пожи́л еси́/ и на Небеси́ с ли́ки А́нгел предстои́ши,/ с ни́миже, свя́те, моли́ся/ мир Росси́йстей Це́ркви дарова́ти/ и душа́м на́шим ве́лию ми́лость.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оже́ственною благода́тию Свята́го Ду́ха просвети́вся,/ и по сме́рти благода́тное ми́лости ми́ро/ от честны́х твои́х и многоцеле́бных моще́й источа́еши./ Тем по до́лгу о тебе́, Митрофа́не, ра́дуемся/ и, па́мять твою́ священноле́пно соверша́юще,/ священноле́пными пе́сньми зове́м ти:/ сла́ва Да́вшему ти кре́пость,/ сла́ва Венча́вшему тя,/ сла́ва Де́йствующему тобо́ю всем исцеле́ния.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лаги́й и ве́рный ра́бе,/ усе́рдный де́лателю виногра́да Христо́ва,/ ты я́ко до́брый па́стырь/ вар и тяготу́ дневну́ю поне́сл еси́,/ уча́ слове́сныя о́вцы/ се́рдцем ве́ровати в пра́вду,/ усты́ же испове́дати во спасе́ние,/ те́мже и Бог я́ко избра́ннаго Своего́ вознесе́ тя/ и па́мять твою́, досточу́дне Митрофа́не, просла́ви./ Ты же непреста́нно моли́ся, испроси́ оте́честву на́шему мир,/ христиа́ном же в доброде́телех преспе́яние/ и ве́лию ми́лость.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несь в храм приво́дится Всенепоро́чная Де́ва, / во оби́телище Всецаря́ Бо́га / и всея́ жи́зни на́шея Пита́теля; / днесь Честне́йшая Святы́я, / я́ко триле́тствующая Ю́ница, / во Свята́я святы́х вво́дится; / Той возопии́м, я́ко а́нгел: // ра́дуйся, Еди́на в жена́х Благослове́нная.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Митрофа́на, Глас 4: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Попра́зднства Введения, Глас 4: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благоволе́ния Бо́жия предображе́ние/ и челове́ков спасе́ния пропове́дание/ в хра́ме Бо́жии я́сно Де́ва явля́ется/ и Христа́ всем предвозвеща́ет./ Той и мы велегла́сно возопии́м:/ ра́дуйся, смотре́ния Зижди́телева исполне́ние.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 w:before="1"/>
        <w:ind w:leftChars="4" w:firstLine="0"/>
        <w:jc w:val="both"/>
      </w:pPr>
      <w:r/>
      <w:r>
        <w:rPr>
          <w:b w:val="on"/>
          <w:sz w:val="20"/>
        </w:rPr>
      </w:r>
      <w:r>
        <w:rPr>
          <w:b w:val="off"/>
          <w:sz w:val="18"/>
        </w:rPr>
      </w:r>
      <w:r>
        <w:rPr>
          <w:rFonts w:ascii="Cambria" w:hAnsi="Cambria" w:cs="Cambria" w:eastAsia="Cambria"/>
          <w:sz w:val="20"/>
          <w:b w:val="on"/>
          <w:i w:val="off"/>
          <w:u w:val="none"/>
          <w:color w:val="ff0000"/>
        </w:rPr>
        <w:t>Е</w:t>
      </w:r>
      <w:r>
        <w:rPr>
          <w:rFonts w:ascii="Cambria" w:hAnsi="Cambria" w:cs="Cambria" w:eastAsia="Cambria"/>
          <w:sz w:val="18"/>
          <w:color w:val="000000"/>
          <w:b w:val="off"/>
          <w:i w:val="off"/>
          <w:u w:val="none"/>
        </w:rPr>
        <w:t xml:space="preserve">ще́ мо́лимся о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w:t>
      </w:r>
      <w:r>
        <w:rPr>
          <w:rFonts w:ascii="Cambria" w:hAnsi="Cambria" w:cs="Cambria" w:eastAsia="Cambria"/>
          <w:sz w:val="20"/>
        </w:rPr>
      </w:r>
      <w:r>
        <w:rPr>
          <w:rFonts w:ascii="Cambria" w:hAnsi="Cambria" w:cs="Cambria" w:eastAsia="Cambria"/>
          <w:sz w:val="18"/>
          <w:color w:val="000000"/>
          <w:b w:val="on"/>
          <w:i w:val="off"/>
          <w:u w:val="none"/>
        </w:rPr>
        <w:t>(или: архиепи́скопе, или: преосвяще́ннейшем епи́скопе имярек)</w:t>
      </w:r>
      <w:r>
        <w:rPr>
          <w:rFonts w:ascii="Cambria" w:hAnsi="Cambria" w:cs="Cambria" w:eastAsia="Cambria"/>
          <w:sz w:val="20"/>
        </w:rPr>
      </w:r>
      <w:r>
        <w:rPr>
          <w:rFonts w:ascii="Cambria" w:hAnsi="Cambria" w:cs="Cambria" w:eastAsia="Cambria"/>
          <w:sz w:val="18"/>
          <w:color w:val="000000"/>
          <w:b w:val="off"/>
          <w:i w:val="off"/>
          <w:u w:val="none"/>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Попра́зднства Введения,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благоволе́ния Бо́жия предображе́ние / и челове́ков спасе́ния пропове́дание / в хра́ме Бо́жии я́сно Де́ва явля́ется / и Христа́ всем предвозвеща́ет. / Той и мы велегла́сно возопии́м: // ра́дуйся, смотре́ния Зижди́телева исполне́ние.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святи́теля Митрофа́на,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Попра́зднства Введения, Глас 4: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Подо́бенъ: Вознесы́йся: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речи́стый храм Спа́сов, / многоце́нный черто́г и Де́ва, / свяще́нное сокро́вище сла́вы Бо́жия, / днесь вво́дится в дом Госпо́день, благода́ть совводя́щи, / Я́же в Ду́се Боже́ственном, / Ю́же воспева́ют А́нгели Бо́жии: // Сия́ есть селе́ние Небе́сное.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Попра́зднства Введения, Глас 4: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Подо́бенъ: Вознесы́йся: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речи́стый храм Спа́сов, / многоце́нный черто́г и Де́ва, / свяще́нное сокро́вище сла́вы Бо́жия, / днесь вво́дится в дом Госпо́день, благода́ть совводя́щи, / Я́же в Ду́се Боже́ственном, / Ю́же воспева́ют А́нгели Бо́жии: // Сия́ есть селе́ние Небе́сное.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Попра́зднства Введения,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благоволе́ния Бо́жия предображе́ние / и челове́ков спасе́ния пропове́дание / в хра́ме Бо́жии я́сно Де́ва явля́ется / и Христа́ всем предвозвеща́ет. / Той и мы велегла́сно возопии́м: // ра́дуйся, смотре́ния Зижди́телева исполне́ние.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святи́теля Митрофа́на,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 :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Митрофа́на,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Попра́зднства Введения,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благоволе́ния Бо́жия предображе́ние / и челове́ков спасе́ния пропове́дание / в хра́ме Бо́жии я́сно Де́ва явля́ется / и Христа́ всем предвозвеща́ет. / Той и мы велегла́сно возопии́м: // ра́дуйся, смотре́ния Зижди́телева исполне́ние.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святи́теля Митрофа́на,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 :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Попра́зднства Введения, Глас 4: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Подо́бенъ: Вознесы́йся: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речи́стый храм Спа́сов, / многоце́нный черто́г и Де́ва, / свяще́нное сокро́вище сла́вы Бо́жия, / днесь вво́дится в дом Госпо́день, благода́ть совводя́щи, / Я́же в Ду́се Боже́ственном, / Ю́же воспева́ют А́нгели Бо́жии: // Сия́ есть селе́ние Небе́сное.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 w:before="1"/>
        <w:ind w:leftChars="4" w:firstLine="0"/>
        <w:jc w:val="both"/>
      </w:pPr>
      <w:r/>
      <w:r>
        <w:rPr>
          <w:b w:val="on"/>
          <w:sz w:val="20"/>
        </w:rPr>
      </w:r>
      <w:r>
        <w:rPr>
          <w:b w:val="off"/>
          <w:sz w:val="18"/>
        </w:rPr>
      </w:r>
      <w:r>
        <w:rPr>
          <w:rFonts w:ascii="Cambria" w:hAnsi="Cambria" w:cs="Cambria" w:eastAsia="Cambria"/>
          <w:sz w:val="20"/>
          <w:b w:val="on"/>
          <w:i w:val="off"/>
          <w:u w:val="none"/>
          <w:color w:val="ff0000"/>
        </w:rPr>
        <w:t>О</w:t>
      </w:r>
      <w:r>
        <w:rPr>
          <w:rFonts w:ascii="Cambria" w:hAnsi="Cambria" w:cs="Cambria" w:eastAsia="Cambria"/>
          <w:sz w:val="18"/>
          <w:color w:val="000000"/>
          <w:b w:val="off"/>
          <w:i w:val="off"/>
          <w:u w:val="none"/>
        </w:rPr>
        <w:t xml:space="preserve">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12: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10: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8: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Попра́зднства Введения, глас 4: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еизсле́дный Бо́жий Сове́т/ е́же от Де́вы воплоще́ния/ Тебе́, Вы́шняго, проро́к Авваку́м, усмотря́я, зовя́ше:/ сла́ва си́ле Твое́й, Го́споди.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верь непрохо́дную Бо́жий дом прие́мля днесь,/ преста́ти сотвори́ вся́кой слу́жбе зако́нной,/ я́ко и́стинно яви́ся, зовы́й,/ су́щим на земли́ И́стина.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6: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вяще́ние сла́вное и свяще́нное возложе́ние,/ днесь Пречи́стая Де́ва, возложи́вшися в храм Бо́жий,/ Всецарю́ на́шему Бо́гу Еди́ному в жили́ще соблюда́ется,/ я́ко весть Сам.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обро́ту, Пречи́стая, души́ Твоея́ зря не́когда,/ ве́рою Заха́рия возопи́:/ Ты еси́ избавле́ние, Ты еси́ всех ра́дость,/ Ты еси́ воззва́ние на́ше,/ Е́юже Невме́стный вмеще́н мне яви́тся.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4: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0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Попра́зднства Введения,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благоволе́ния Бо́жия предображе́ние / и челове́ков спасе́ния пропове́дание / в хра́ме Бо́жии я́сно Де́ва явля́ется / и Христа́ всем предвозвеща́ет. / Той и мы велегла́сно возопии́м: // ра́дуйся, смотре́ния Зижди́телева исполне́ние.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святи́теля Митрофа́на,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0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святи́теля Митрофа́на, Глас 8: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Попра́зднства Введения,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речи́стый храм Спа́сов, / многоце́нный черто́г и Де́ва, / свяще́нное сокро́вище сла́вы Бо́жия, / днесь вво́дится в дом Госпо́день, благода́ть совводя́щи, / Я́же в Ду́се Боже́ственном, / Ю́же воспева́ют А́нгели Бо́жии: // Сия́ есть селе́ние Небе́сное.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Попра́зднства Введения,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благоволе́ния Бо́жия предображе́ние / и челове́ков спасе́ния пропове́дание / в хра́ме Бо́жии я́сно Де́ва явля́ется / и Христа́ всем предвозвеща́ет. / Той и мы велегла́сно возопии́м: // ра́дуйся, смотре́ния Зижди́телева исполне́ние.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святи́теля Митрофа́на,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святи́теля Митрофа́на, Глас 8: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Попра́зднства Введения,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речи́стый храм Спа́сов, / многоце́нный черто́г и Де́ва, / свяще́нное сокро́вище сла́вы Бо́жия, / днесь вво́дится в дом Госпо́день, благода́ть совводя́щи, / Я́же в Ду́се Боже́ственном, / Ю́же воспева́ют А́нгели Бо́жии: // Сия́ есть селе́ние Небе́сное.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Попра́зднства Введения,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благоволе́ния Бо́жия предображе́ние / и челове́ков спасе́ния пропове́дание / в хра́ме Бо́жии я́сно Де́ва явля́ется / и Христа́ всем предвозвеща́ет. / Той и мы велегла́сно возопии́м: // ра́дуйся, смотре́ния Зижди́телева исполне́ние.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0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святи́теля Митрофа́на,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0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святи́теля Митрофа́на, Глас 8: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Попра́зднства Введения,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речи́стый храм Спа́сов, / многоце́нный черто́г и Де́ва, / свяще́нное сокро́вище сла́вы Бо́жия, / днесь вво́дится в дом Госпо́день, благода́ть совводя́щи, / Я́же в Ду́се Боже́ственном, / Ю́же воспева́ют А́нгели Бо́жии: // Сия́ есть селе́ние Небе́сное.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Попра́зднства Введения, глас 3: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Митрофа́на,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пе́рвый: Уста́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Солу́няном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Чтение дня (Зачало 272,1 Сол.5:9-13,24-28):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 положи́ нас Бог в гнев, но в получе́ние спасе́ния Го́сподем на́шим Иису́с Христо́м, уме́ршим за нас, да а́ще бдим, а́ще ли спим, ку́пно с Ним и оживе́м. Сего́ ра́ди утеша́йте друг дру́га, и созида́йте ко́йждо бли́жняго, я́коже и творите́. Мо́лим же вы, бра́тие, зна́йте тружда́ющихся у вас, и настоя́телей ва́ших о Го́споде, и наказу́ющих вы, и име́йте я́ по преизли́ха в любви́ за де́ло их, ми́рствуйте в себе́. Ве́рен Призва́вый вас, И́же и сотвори́т. Бра́тие, моли́теся о нас. Целу́йте бра́тию всю лобза́нием святы́м. Заклина́ю вы Го́сподем, прочести́ посла́ние сие́ пред все́ю свято́ю бра́тиею. Благода́ть Го́спода на́шего Иису́са Христа́ с ва́ми. Ами́нь.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Чтение святи́теля Митрофа́на (Зачало 318 ,Евр.7:26-8:2):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тако́в нам подоба́ше Архиере́й, преподо́бен, незло́бив, безскве́рнен, отлуче́н от гре́шник и вы́шше Небе́с быв. И́же не и́мать по вся дни ну́жды, я́коже первосвяще́нницы, пре́жде о свои́х гресе́х же́ртвы приноси́ти, пото́м же о людски́х: сие́ бо сотвори́ еди́ною, Себе́ прине́с. Зако́н бо челове́ки поставля́ет первосвяще́нники, иму́щыя не́мощь, сло́во же кля́твенное, е́же по зако́не, Сы́на во ве́ки соверше́нна. Глава́ же о глаго́лемых, такова́ и́мамы Первосвяще́нника, и́же се́де одесну́ю Престо́ла Вели́чествия на Небесе́х, святы́м служи́тель и ски́нии и́стинней, ю́же водрузи́ Госпо́дь, а не челове́к.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Попра́зднства Введения,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 и приклони́ у́хо Твое́.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Митрофа́на, глас 2: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Уста праведнаго поучатся премудрости, и язык его возглаголет суд.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Чтение дня (зачало 95.,Лк.19:12-28)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при́тчу сию́: челове́к не́кий добра́ ро́да и́де на страну́ дале́че прия́ти себе́ ца́рство и возврати́тися. Призва́в же де́сять раб свои́х, даде́ им де́сять мнас и рече́ к ним: ку́плю де́йте, до́ндеже прииду́. И гра́ждане его́ ненави́дяху его́ и посла́ша моли́тву в след его́, глаго́люще: не хо́щем сему́, да ца́рствует над на́ми. И бысть егда́ возврати́ся прии́м ца́рство, рече́ пригласи́ти рабы́ ти́и, и́мже даде́ сребро́, да уве́сть, какову́ ку́плю суть сотвори́ли. Прии́де же пе́рвый, глаго́ля: го́споди, мнас твоя́ приде́ла де́сять мнас. И рече́ ему́: благи́й ра́бе до́брый, я́ко о ма́ле ве́рен был еси́, бу́ди о́бласть име́я над десятию́ градо́в. И прии́де вторы́й, глаго́ля: го́споди, мнас твоя́ сотвори́ пять мнас. Рече́ же и тому́: и ты бу́ди над пятию́ градо́в. И други́й прии́де, глаго́ля: го́споди, се мнас твоя́, ю́же име́х положе́ну во убру́се. Боя́хся бо тебе́, я́ко челове́к яр еси́, взе́млеши, его́же не положи́, и жне́ши, его́же не се́яв. Глаго́ла же ему́: от уст твои́х сужду́ ти, лука́вый ра́бе, ве́дяше, я́ко аз челове́к яр есмь, вземлю́, его́же не положи́в, и жну, его́же не се́яв, и почто́ не вдал еси́ моего́ сребра́ купце́м, и аз прише́д с ли́хвою истяза́л бых е́? И предстоя́щым рече́: возьми́те от него́ мнас и дади́те иму́щему де́сять мнас. И ре́ша ему́: го́споди, и́мать де́сять мнас. Глаго́лю бо вам, я́ко вся́кому иму́щему да́стся, а от неиму́щаго, и е́же и́мать, оти́мется от него́. Оба́че враги́ моя́ о́ны, и́же не восхо́теша мне, да царь бых был над ни́ми, приведи́те се́мо и изсецы́те пре́до мно́ю. И сия́ рек, идя́ше преди́, восходя́ во Иерусали́м.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Чтение святи́теля Митрофа́на (зачало 24.,Лк.6:17-23А):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 w:before="1"/>
        <w:ind w:leftChars="4" w:firstLine="0"/>
        <w:jc w:val="both"/>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0"/>
          <w:b w:val="on"/>
          <w:i w:val="off"/>
          <w:u w:val="none"/>
          <w:color w:val="ff0000"/>
        </w:rPr>
        <w:t>Е</w:t>
      </w:r>
      <w:r>
        <w:rPr>
          <w:rFonts w:ascii="Cambria" w:hAnsi="Cambria" w:cs="Cambria" w:eastAsia="Cambria"/>
          <w:sz w:val="18"/>
          <w:color w:val="000000"/>
          <w:b w:val="off"/>
          <w:i w:val="off"/>
          <w:u w:val="none"/>
        </w:rPr>
        <w:t xml:space="preserve">ще́ мо́лимся о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 w:before="1"/>
        <w:ind w:leftChars="4" w:firstLine="0"/>
        <w:jc w:val="both"/>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0"/>
          <w:b w:val="on"/>
          <w:i w:val="off"/>
          <w:u w:val="none"/>
          <w:color w:val="ff0000"/>
        </w:rPr>
        <w:t>В</w:t>
      </w:r>
      <w:r>
        <w:rPr>
          <w:rFonts w:ascii="Cambria" w:hAnsi="Cambria" w:cs="Cambria" w:eastAsia="Cambria"/>
          <w:sz w:val="18"/>
          <w:color w:val="000000"/>
          <w:b w:val="off"/>
          <w:i w:val="off"/>
          <w:u w:val="none"/>
        </w:rPr>
        <w:t xml:space="preserve">ели́каго господи́на и отца́ на́шего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А</w:t>
      </w:r>
      <w:r>
        <w:rPr>
          <w:sz w:val="27"/>
          <w:rFonts w:ascii="Cambria" w:hAnsi="Cambria" w:cs="Cambria" w:eastAsia="Cambria"/>
          <w:color w:val="000000"/>
        </w:rPr>
        <w:t xml:space="preserve">́нгели, вхожде́ние Пречи́стыя зря́ще, удиви́шася: // ка́ко Де́ва вни́де во Свята́я святы́х?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Я</w:t>
      </w:r>
      <w:r>
        <w:rPr>
          <w:sz w:val="27"/>
          <w:rFonts w:ascii="Cambria" w:hAnsi="Cambria" w:cs="Cambria" w:eastAsia="Cambria"/>
          <w:color w:val="000000"/>
        </w:rPr>
        <w:t xml:space="preserve">́ко одушевле́нному Бо́жию киво́ту / да ника́коже ко́снется рука́ скве́рных, / устне́ же ве́рных Богоро́дице немо́лчно, / гла́с а́нгела воспева́юще, с ра́достию да вопию́т: // и́стинно вы́шши все́х еси́, Де́во чи́стая. </w:t>
      </w:r>
      <w:r>
        <w:rPr>
          <w:rFonts w:ascii="Cambria" w:hAnsi="Cambria" w:cs="Cambria" w:eastAsia="Cambria"/>
          <w:sz w:val="27"/>
          <w:b w:val="on"/>
          <w:color w:val="F00000"/>
        </w:rPr>
        <w:t/>
      </w:r>
    </w:p>
    <w:p>
      <w:pPr>
        <w:spacing w:line="240" w:lineRule="auto" w:after="1" w:before="1"/>
        <w:ind w:leftChars="4" w:firstLine="0"/>
        <w:jc w:val="both"/>
      </w:pPr>
      <w:r>
        <w:rPr>
          <w:rFonts w:ascii="Cambria" w:hAnsi="Cambria" w:cs="Cambria" w:eastAsia="Cambria"/>
          <w:color w:val="ff240d"/>
          <w:b w:val="on"/>
          <w:u w:val="single"/>
          <w:sz w:val="18"/>
        </w:rPr>
        <w:t xml:space="preserve">Иере́й:  </w:t>
      </w:r>
      <w:r/>
      <w:r>
        <w:rPr>
          <w:b w:val="on"/>
          <w:sz w:val="20"/>
        </w:rPr>
      </w:r>
      <w:r>
        <w:rPr>
          <w:b w:val="on"/>
          <w:sz w:val="18"/>
        </w:rPr>
      </w:r>
      <w:r>
        <w:rPr>
          <w:rFonts w:ascii="Cambria" w:hAnsi="Cambria" w:cs="Cambria" w:eastAsia="Cambria"/>
          <w:sz w:val="20"/>
          <w:b w:val="on"/>
          <w:i w:val="off"/>
          <w:u w:val="none"/>
          <w:color w:val="ff0000"/>
        </w:rPr>
        <w:t>В</w:t>
      </w:r>
      <w:r>
        <w:rPr>
          <w:rFonts w:ascii="Cambria" w:hAnsi="Cambria" w:cs="Cambria" w:eastAsia="Cambria"/>
          <w:sz w:val="18"/>
          <w:color w:val="000000"/>
          <w:b w:val="on"/>
          <w:i w:val="off"/>
          <w:u w:val="none"/>
        </w:rPr>
        <w:t xml:space="preserve"> пе́рвых помяни́, Го́споди, вели́каго господи́на и отца́ на́шего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n"/>
          <w:i w:val="off"/>
          <w:u w:val="none"/>
        </w:rPr>
        <w:t xml:space="preserve">, Святе́йшаго Патриа́рха всея́ Руси́, и господи́на на́шего (Высо́ко-) Преосвяще́ннейшаго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n"/>
          <w:i w:val="off"/>
          <w:u w:val="none"/>
        </w:rPr>
        <w:t xml:space="preserve">,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Причастен Попра́зднства Введения: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прииму́ и И́мя Госпо́дне призову́.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Причастен святи́теля Митрофа́на: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 </w:t>
      </w:r>
      <w:r>
        <w:rPr>
          <w:rFonts w:ascii="Cambria" w:hAnsi="Cambria" w:cs="Cambria" w:eastAsia="Cambria"/>
          <w:sz w:val="27"/>
          <w:b w:val="on"/>
          <w:color w:val="000000"/>
        </w:rPr>
        <w:t>Во время Причащения людей:</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 </w:t>
      </w:r>
      <w:r>
        <w:rPr>
          <w:rFonts w:ascii="Cambria" w:hAnsi="Cambria" w:cs="Cambria" w:eastAsia="Cambria"/>
          <w:sz w:val="27"/>
          <w:b w:val="on"/>
          <w:color w:val="000000"/>
        </w:rPr>
        <w:t>После Причащения людей:</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Митрофа́на </w:t>
      </w:r>
      <w:r>
        <w:rPr>
          <w:rFonts w:ascii="Cambria" w:hAnsi="Cambria" w:cs="Cambria" w:eastAsia="Cambria"/>
          <w:sz w:val="27"/>
          <w:b w:val="on"/>
          <w:color w:val="F00000"/>
        </w:rPr>
        <w:t/>
      </w:r>
    </w:p>
    <w:p>
      <w:pPr>
        <w:spacing w:line="240" w:lineRule="auto" w:after="10" w:before="20"/>
        <w:ind w:leftChars="4" w:firstLine="0"/>
        <w:jc w:val="both"/>
      </w:pPr>
      <w:r/>
      <w:r>
        <w:rPr>
          <w:sz w:val="27"/>
        </w:rPr>
      </w:r>
      <w:r>
        <w:rPr>
          <w:sz w:val="27"/>
        </w:rPr>
      </w:r>
    </w:p>
    <w:p>
      <w:pPr>
        <w:spacing w:line="240" w:lineRule="auto" w:after="1" w:before="1"/>
        <w:ind w:leftChars="4" w:firstLine="30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вятитель Митрофан, первый епископ Воронежский, родился 6 ноября 1623 года во Владимирской земле, по предположению, в семье священника. Мирское имя будущего святителя было Михаил. Половину своей жизни святой прожил в миру, был женат и имел детей. Сохранились сведения о заботливости святого Митрофана по воспитанию своего сына Ивана. Будущий епископ был некоторое время священником в селе Сидоровском Суздальской епархии. На 40-м году жизни он овдовел и решил посвятить свою жизнь Богу. Своим местожительством он избрал Золотниковский Успенский монастырь недалеко от Суздаля, где и был пострижен в иночество с именем Митрофан.</w:t>
      </w:r>
    </w:p>
    <w:p>
      <w:pPr>
        <w:spacing w:line="240" w:lineRule="auto" w:after="1" w:before="1"/>
        <w:ind w:leftChars="4" w:firstLine="300"/>
        <w:jc w:val="both"/>
      </w:pPr>
      <w:r>
        <w:rPr>
          <w:rFonts w:ascii="Cambria" w:hAnsi="Cambria" w:cs="Cambria" w:eastAsia="Cambria"/>
          <w:sz w:val="30"/>
          <w:b w:val="on"/>
          <w:i w:val="off"/>
          <w:u w:val="none"/>
          <w:color w:val="ff0000"/>
        </w:rPr>
        <w:t>З</w:t>
      </w:r>
      <w:r>
        <w:rPr>
          <w:rFonts w:ascii="Cambria" w:hAnsi="Cambria" w:cs="Cambria" w:eastAsia="Cambria"/>
          <w:sz w:val="27"/>
          <w:color w:val="000000"/>
          <w:b w:val="off"/>
          <w:i w:val="off"/>
          <w:u w:val="none"/>
        </w:rPr>
        <w:t>десь угодник Божий начал иноческое подвижничество, отличаясь глубоким смирением. О его строгой иноческой жизни стало известно в монашеской среде. Через три года после вступления в Золотниковскую обитель братия соседнего Яхромского Космина монастыря, не имевшего в ту пору настоятеля, стали просить местное духовное начальство о поставлении им в игумены Митрофана. Просьба была исполнена. Ведя строгую подвижническую жизнь, Митрофан стал заботливым и снисходительным отцом для монахов, отвечавших ему уважением и послушанием. Этим монастырем он управлял десять лет, его заботами здесь воздвигнут храм в честь Нерукотворного Образа Всемилостивого Спаса.</w:t>
      </w:r>
    </w:p>
    <w:p>
      <w:pPr>
        <w:spacing w:line="240" w:lineRule="auto" w:after="1" w:before="1"/>
        <w:ind w:leftChars="4" w:firstLine="300"/>
        <w:jc w:val="both"/>
      </w:pPr>
      <w:r>
        <w:rPr>
          <w:rFonts w:ascii="Cambria" w:hAnsi="Cambria" w:cs="Cambria" w:eastAsia="Cambria"/>
          <w:sz w:val="30"/>
          <w:b w:val="on"/>
          <w:i w:val="off"/>
          <w:u w:val="none"/>
          <w:color w:val="ff0000"/>
        </w:rPr>
        <w:t>К</w:t>
      </w:r>
      <w:r>
        <w:rPr>
          <w:rFonts w:ascii="Cambria" w:hAnsi="Cambria" w:cs="Cambria" w:eastAsia="Cambria"/>
          <w:sz w:val="27"/>
          <w:color w:val="000000"/>
          <w:b w:val="off"/>
          <w:i w:val="off"/>
          <w:u w:val="none"/>
        </w:rPr>
        <w:t>огда о ревности подвижника узнал патриарх Московский и всея Руси Иоаким, он возвел его в 1675 году в сан архимандрита и поручил ему более обширную Унженскую обитель, основанную в XV в. преподобным Макарием Желтоводским в Костромской земле. Здесь будущий святитель настоятельствовал около семи лет, в течение которых монастырь достиг процветания. Был построен храм в честь Благовещения Пресвятой Девы Марии с трапезной и колокольней, написано немало замечательных икон.</w:t>
      </w:r>
    </w:p>
    <w:p>
      <w:pPr>
        <w:spacing w:line="240" w:lineRule="auto" w:after="1" w:before="1"/>
        <w:ind w:leftChars="4" w:firstLine="300"/>
        <w:jc w:val="both"/>
      </w:pPr>
      <w:r>
        <w:rPr>
          <w:rFonts w:ascii="Cambria" w:hAnsi="Cambria" w:cs="Cambria" w:eastAsia="Cambria"/>
          <w:sz w:val="30"/>
          <w:b w:val="on"/>
          <w:i w:val="off"/>
          <w:u w:val="none"/>
          <w:color w:val="ff0000"/>
        </w:rPr>
        <w:t>М</w:t>
      </w:r>
      <w:r>
        <w:rPr>
          <w:rFonts w:ascii="Cambria" w:hAnsi="Cambria" w:cs="Cambria" w:eastAsia="Cambria"/>
          <w:sz w:val="27"/>
          <w:color w:val="000000"/>
          <w:b w:val="off"/>
          <w:i w:val="off"/>
          <w:u w:val="none"/>
        </w:rPr>
        <w:t>онастырь игумена Митрофана привлекал внимание не одного патриарха, но и царя Феодора Алексеевича, который посещал обитель и нередко беседовал с настоятелем. При дворе к святому относились с особым почтением. Когда по решению Московского Церковного Собора 1681-1682 годов была образована новая Воронежская епархия, царь Феодор первым ее епископом предложил назначить игумена Митрофана. Епископскую хиротонию 2 апреля 1682 года возглавил патриарх Иоаким.</w:t>
      </w:r>
    </w:p>
    <w:p>
      <w:pPr>
        <w:spacing w:line="240" w:lineRule="auto" w:after="1" w:before="1"/>
        <w:ind w:leftChars="4" w:firstLine="30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вятителю Митрофану пришлось быть свидетелем бунта раскольников в июле того же года и присутствовать на «прении о вере» между старообрядцами и православными в Грановитой палате. Это событие произвело на него сильное впечатление и впоследствии сказалось на его архиерейских делах. Святитель Митрофан приобрел известность как обличитель раскола и сподвижник патриотических начинаний царя-реформатора. Святитель Митрофан рассматривал духовенство как силу, способную воздействовать на население самым благотворным образом.</w:t>
      </w:r>
    </w:p>
    <w:p>
      <w:pPr>
        <w:spacing w:line="240" w:lineRule="auto" w:after="1" w:before="1"/>
        <w:ind w:leftChars="4" w:firstLine="300"/>
        <w:jc w:val="both"/>
      </w:pPr>
      <w:r>
        <w:rPr>
          <w:rFonts w:ascii="Cambria" w:hAnsi="Cambria" w:cs="Cambria" w:eastAsia="Cambria"/>
          <w:sz w:val="30"/>
          <w:b w:val="on"/>
          <w:i w:val="off"/>
          <w:u w:val="none"/>
          <w:color w:val="ff0000"/>
        </w:rPr>
        <w:t>«</w:t>
      </w:r>
      <w:r>
        <w:rPr>
          <w:rFonts w:ascii="Cambria" w:hAnsi="Cambria" w:cs="Cambria" w:eastAsia="Cambria"/>
          <w:sz w:val="27"/>
          <w:color w:val="000000"/>
          <w:b w:val="off"/>
          <w:i w:val="off"/>
          <w:u w:val="none"/>
        </w:rPr>
        <w:t>Честные иереи Бога Вышняго! – писал святитель. – Вожди стада Христова! Вы должны иметь светлые умные очи, просвещенные светом разумения, чтобы вести других по правому пути. По слову Господа, вы должны быть самым светом: «вы есте свет миру» (Мф.5:14)... Христос Спаситель, вручая паству апостолу Своему, трижды сказал ему: паси, как бы внушая тем, что три есть различные образа пасения: слово учения, молитва при пособии Святых Таин и пример жизни. Действуйте и вы всеми тремя способами: подавайте пример доброй жизни, учите людей своих и молитесь о них, укрепляя их Святыми Тайнами; наипаче же неверных просвещайте Святым Крещением, а согрешивших приводите к покаянию. Будьте внимательны к болящим, чтобы не отошли от сей жизни без Причащения Святых Тайн и помазания святым елеем».</w:t>
      </w:r>
    </w:p>
    <w:p>
      <w:pPr>
        <w:spacing w:line="240" w:lineRule="auto" w:after="1" w:before="1"/>
        <w:ind w:leftChars="4" w:firstLine="300"/>
        <w:jc w:val="both"/>
      </w:pPr>
      <w:r>
        <w:rPr>
          <w:rFonts w:ascii="Cambria" w:hAnsi="Cambria" w:cs="Cambria" w:eastAsia="Cambria"/>
          <w:sz w:val="30"/>
          <w:b w:val="on"/>
          <w:i w:val="off"/>
          <w:u w:val="none"/>
          <w:color w:val="ff0000"/>
        </w:rPr>
        <w:t>В</w:t>
      </w:r>
      <w:r>
        <w:rPr>
          <w:rFonts w:ascii="Cambria" w:hAnsi="Cambria" w:cs="Cambria" w:eastAsia="Cambria"/>
          <w:sz w:val="27"/>
          <w:color w:val="000000"/>
          <w:b w:val="off"/>
          <w:i w:val="off"/>
          <w:u w:val="none"/>
        </w:rPr>
        <w:t xml:space="preserve"> самом начале своей деятельности святитель начал сооружать в Воронеже новый каменный храм в честь Благовещения Пресвятой Богородицы. В 1692 году собор с приделами во имя Архистратига Михаила и святителя Николая был освящен. Святитель Митрофан любил церковное благолепие и вкладывал в строительство кафедрального собора огромные средства. Во время 20-летнего святительства святителя Митрофана количество храмов в епархии возросло с 182 до 239, было основано 2 монастыря: Вознесенский Коротоякский и Троицкий Битюгский. В существовавших монастырях он заботился об искоренении нестроений и беспорядков и утверждении строгой жизни по иноческому уставу. При этом быт самого святителя был более чем скромен.</w:t>
      </w:r>
    </w:p>
    <w:p>
      <w:pPr>
        <w:spacing w:line="240" w:lineRule="auto" w:after="1" w:before="1"/>
        <w:ind w:leftChars="4" w:firstLine="300"/>
        <w:jc w:val="both"/>
      </w:pPr>
      <w:r>
        <w:rPr>
          <w:rFonts w:ascii="Cambria" w:hAnsi="Cambria" w:cs="Cambria" w:eastAsia="Cambria"/>
          <w:sz w:val="30"/>
          <w:b w:val="on"/>
          <w:i w:val="off"/>
          <w:u w:val="none"/>
          <w:color w:val="ff0000"/>
        </w:rPr>
        <w:t>П</w:t>
      </w:r>
      <w:r>
        <w:rPr>
          <w:rFonts w:ascii="Cambria" w:hAnsi="Cambria" w:cs="Cambria" w:eastAsia="Cambria"/>
          <w:sz w:val="27"/>
          <w:color w:val="000000"/>
          <w:b w:val="off"/>
          <w:i w:val="off"/>
          <w:u w:val="none"/>
        </w:rPr>
        <w:t>ервый воронежский святитель ревностно заботился о нуждах паствы. Он утешал бедных и богатых, был покровителем вдов и сирот, заступником обиженных. Его дом служил гостиницей для странников и лечебницей для больных. Молился святитель не только о живых, но и об усопших христианах, и особенно о воинах, павших за Отечество, вписывая их имена в синодик. Поминая их за проскомидией, святитель Митрофан говорил: «Аще праведна душа, то большей части сподоблена бывает, аще ли грешна, то будет причастница милости Божией».</w:t>
      </w:r>
    </w:p>
    <w:p>
      <w:pPr>
        <w:spacing w:line="240" w:lineRule="auto" w:after="1" w:before="1"/>
        <w:ind w:leftChars="4" w:firstLine="300"/>
        <w:jc w:val="both"/>
      </w:pPr>
      <w:r>
        <w:rPr>
          <w:rFonts w:ascii="Cambria" w:hAnsi="Cambria" w:cs="Cambria" w:eastAsia="Cambria"/>
          <w:sz w:val="30"/>
          <w:b w:val="on"/>
          <w:i w:val="off"/>
          <w:u w:val="none"/>
          <w:color w:val="ff0000"/>
        </w:rPr>
        <w:t>И</w:t>
      </w:r>
      <w:r>
        <w:rPr>
          <w:rFonts w:ascii="Cambria" w:hAnsi="Cambria" w:cs="Cambria" w:eastAsia="Cambria"/>
          <w:sz w:val="27"/>
          <w:color w:val="000000"/>
          <w:b w:val="off"/>
          <w:i w:val="off"/>
          <w:u w:val="none"/>
        </w:rPr>
        <w:t>звестно о большой дружбе святителя Митрофана с святителем Питиримом, епископом Тамбовским. Они не только поддерживали переписку, но и встречались для духовных бесед. История основания близ Тамбова Трегуляевского Иоанно-Предтеченского монастыря связана с дружбой святителей. 15 сентября 1688 года святитель Митрофан посетил святителя Питирима. Втроем (с ними был священник Василий) они совершили прогулку в места уединенных молитв Тамбовского архипастыря и избрали место для будущей обители.</w:t>
      </w:r>
    </w:p>
    <w:p>
      <w:pPr>
        <w:spacing w:line="240" w:lineRule="auto" w:after="1" w:before="1"/>
        <w:ind w:leftChars="4" w:firstLine="300"/>
        <w:jc w:val="both"/>
      </w:pPr>
      <w:r>
        <w:rPr>
          <w:rFonts w:ascii="Cambria" w:hAnsi="Cambria" w:cs="Cambria" w:eastAsia="Cambria"/>
          <w:sz w:val="30"/>
          <w:b w:val="on"/>
          <w:i w:val="off"/>
          <w:u w:val="none"/>
          <w:color w:val="ff0000"/>
        </w:rPr>
        <w:t>О</w:t>
      </w:r>
      <w:r>
        <w:rPr>
          <w:rFonts w:ascii="Cambria" w:hAnsi="Cambria" w:cs="Cambria" w:eastAsia="Cambria"/>
          <w:sz w:val="27"/>
          <w:color w:val="000000"/>
          <w:b w:val="off"/>
          <w:i w:val="off"/>
          <w:u w:val="none"/>
        </w:rPr>
        <w:t>собую страницу в биографии святителя Митрофана составляют его взаимоотношения с Петром I. Святитель глубоко и сочувственно входил в судьбу молодого царя, старался содействовать возникавшим полезным для Отечества преобразованиям. Он одобрял постройку флота, предпринятую Петром I в Воронеже, и поддержал ее материально. Когда в 1696 году русские войска одержали победу над турками под Азовом, Петр I повелел святителю Митрофану как бы в награду за участие в этой победе именоваться епископом Воронежским и «Азовским». В то же время святитель Митрофан не мог одобрить слишком тесного общения царя с иноземными иноверцами и бездумного восприятия их обычаев. Святитель отказался посетить воронежский дворец царя из-за находившихся в нем языческих античных статуй. Когда разгневанный Петр стал грозить ему смертью, святитель начал готовиться к ней, предпочитая умереть, нежели одобрить неприемлемые для православного человека языческие ритуалы.</w:t>
      </w:r>
    </w:p>
    <w:p>
      <w:pPr>
        <w:spacing w:line="240" w:lineRule="auto" w:after="1" w:before="1"/>
        <w:ind w:leftChars="4" w:firstLine="300"/>
        <w:jc w:val="both"/>
      </w:pPr>
      <w:r>
        <w:rPr>
          <w:rFonts w:ascii="Cambria" w:hAnsi="Cambria" w:cs="Cambria" w:eastAsia="Cambria"/>
          <w:sz w:val="30"/>
          <w:b w:val="on"/>
          <w:i w:val="off"/>
          <w:u w:val="none"/>
          <w:color w:val="ff0000"/>
        </w:rPr>
        <w:t>И</w:t>
      </w:r>
      <w:r>
        <w:rPr>
          <w:rFonts w:ascii="Cambria" w:hAnsi="Cambria" w:cs="Cambria" w:eastAsia="Cambria"/>
          <w:sz w:val="27"/>
          <w:color w:val="000000"/>
          <w:b w:val="off"/>
          <w:i w:val="off"/>
          <w:u w:val="none"/>
        </w:rPr>
        <w:t>споведничество епископа устыдило Петра, в знак согласия с ним он убрал статуи, и мир был восстановлен. На Воронежской кафедре угодник Божий пробыл 20 лет, до самой своей кончины.</w:t>
      </w:r>
    </w:p>
    <w:p>
      <w:pPr>
        <w:spacing w:line="240" w:lineRule="auto" w:after="1" w:before="1"/>
        <w:ind w:leftChars="4" w:firstLine="300"/>
        <w:jc w:val="both"/>
      </w:pPr>
      <w:r>
        <w:rPr>
          <w:rFonts w:ascii="Cambria" w:hAnsi="Cambria" w:cs="Cambria" w:eastAsia="Cambria"/>
          <w:sz w:val="30"/>
          <w:b w:val="on"/>
          <w:i w:val="off"/>
          <w:u w:val="none"/>
          <w:color w:val="ff0000"/>
        </w:rPr>
        <w:t>Л</w:t>
      </w:r>
      <w:r>
        <w:rPr>
          <w:rFonts w:ascii="Cambria" w:hAnsi="Cambria" w:cs="Cambria" w:eastAsia="Cambria"/>
          <w:sz w:val="27"/>
          <w:color w:val="000000"/>
          <w:b w:val="off"/>
          <w:i w:val="off"/>
          <w:u w:val="none"/>
        </w:rPr>
        <w:t>юбимым размышлением святого было памятование о смерти, о загробной жизни, о мытарствах; любимой молитвой – молитва об умерших.</w:t>
      </w:r>
    </w:p>
    <w:p>
      <w:pPr>
        <w:spacing w:line="240" w:lineRule="auto" w:after="1" w:before="1"/>
        <w:ind w:leftChars="4" w:firstLine="300"/>
        <w:jc w:val="both"/>
      </w:pPr>
      <w:r>
        <w:rPr>
          <w:rFonts w:ascii="Cambria" w:hAnsi="Cambria" w:cs="Cambria" w:eastAsia="Cambria"/>
          <w:sz w:val="30"/>
          <w:b w:val="on"/>
          <w:i w:val="off"/>
          <w:u w:val="none"/>
          <w:color w:val="ff0000"/>
        </w:rPr>
        <w:t>Н</w:t>
      </w:r>
      <w:r>
        <w:rPr>
          <w:rFonts w:ascii="Cambria" w:hAnsi="Cambria" w:cs="Cambria" w:eastAsia="Cambria"/>
          <w:sz w:val="27"/>
          <w:color w:val="000000"/>
          <w:b w:val="off"/>
          <w:i w:val="off"/>
          <w:u w:val="none"/>
        </w:rPr>
        <w:t>е будучи знаком с распространенной в XVII в. латинской схоластикой, святитель Митрофан прекрасно знал Священное Писание и святоотеческие труды. В своем «Духовном завещании» святитель Митрофан назидал: «Для всякого человека таково правило мудрых мужей: употреби труд, храни умеренность – богат будешь; воздержно пей, мало ешь – здрав будешь; твори благо, бегай злого – спасен будешь». Преставился к Богу святитель Митрофан в 1703 году в глубокой старости. Незадолго до кончины святитель принял схиму с именем Макарий. Погребен он был в Благовещенском соборе в Воронеже с большими почестями: царь своими руками помогал нести гроб святителя, почитаемого им за «святого старца».</w:t>
      </w:r>
    </w:p>
    <w:p>
      <w:pPr>
        <w:spacing w:line="240" w:lineRule="auto" w:after="1" w:before="1"/>
        <w:ind w:leftChars="4" w:firstLine="30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 xml:space="preserve"> 1820 года число почитателей молитвенной памяти святителя Митрофана особенно возросло, при соборе начали появляться записи о чудесах на его гробнице. В 1831 году последовало официальное донесение об этом Синоду, по решению которого 7 августа 1832 года состоялось торжественное открытие гроба, а затем последовала канонизация святителя. От его святых мощей по милости Божией происходили многочисленные исцеления страждущих телесными и душевными недугами, одержимых, расслабленных. В 1836 году при Благовещенском соборе в Воронеже был учрежден Благовещенский Митрофанов монастырь.</w:t>
      </w:r>
    </w:p>
    <w:p>
      <w:pPr>
        <w:spacing w:line="240" w:lineRule="auto" w:after="1" w:before="1"/>
        <w:ind w:leftChars="4" w:firstLine="300"/>
        <w:jc w:val="both"/>
      </w:pPr>
      <w:r>
        <w:rPr>
          <w:rFonts w:ascii="Cambria" w:hAnsi="Cambria" w:cs="Cambria" w:eastAsia="Cambria"/>
          <w:sz w:val="30"/>
          <w:b w:val="on"/>
          <w:i w:val="off"/>
          <w:u w:val="none"/>
          <w:color w:val="ff0000"/>
        </w:rPr>
        <w:t>П</w:t>
      </w:r>
      <w:r>
        <w:rPr>
          <w:rFonts w:ascii="Cambria" w:hAnsi="Cambria" w:cs="Cambria" w:eastAsia="Cambria"/>
          <w:sz w:val="27"/>
          <w:color w:val="000000"/>
          <w:b w:val="off"/>
          <w:i w:val="off"/>
          <w:u w:val="none"/>
        </w:rPr>
        <w:t>амять о глубоком благочестии и пастырских добродетелях святителя Митрофана (в схиме Макария) свято чтима была в Воронеже со времени его кончины († 23 ноября 1703). Преемники его, воронежские преосвященные, считали священным долгом ежегодно творить поминовение по первосвятителе своей паствы и его родителях, иерее Василии и Марии. Жители Воронежа и окрестностей приходили в Благовещенский собор, где на месте погребения святителя совершались панихиды. Побуждением к усиленному поминовению святителя Митрофана было и предсмертное завещание его – совершать о нем молитвы. В нем также говорится: «Судьбами Божиими дошел я до состарения и ныне изнемогаю естественной моею силою. Сего ради судил я написать сие последнее мое писание... Когда душа моя грешная разрешится от союза плоти, вручаю ее благоутробию Премудрого Бога, ее создавшего, да приимет ее милостиво, как дело рук Своих, а кости грешные предаю матери всех, чая оттуда воскресения мертвых». Далее, обращаясь к пастырям и пасомым, святитель говорит: «Простец согрешивший за одну только свою душу даст ответ Богу, а иереи будут истязаны за многих, как нерадевшие о овцах, с которых собирали млеко и волну (шерсть)... Для всякого человека таково правило мудрых мужей: употреби труд, храни мерность – богат будеши; воздержно пий, мало яждь – здрав будеши; твори благо, бегай злаго – спасен будеши».</w:t>
      </w:r>
    </w:p>
    <w:p>
      <w:pPr>
        <w:spacing w:line="240" w:lineRule="auto" w:after="1" w:before="1"/>
        <w:ind w:leftChars="4" w:firstLine="300"/>
        <w:jc w:val="both"/>
      </w:pPr>
      <w:r>
        <w:rPr>
          <w:rFonts w:ascii="Cambria" w:hAnsi="Cambria" w:cs="Cambria" w:eastAsia="Cambria"/>
          <w:sz w:val="30"/>
          <w:b w:val="on"/>
          <w:i w:val="off"/>
          <w:u w:val="none"/>
          <w:color w:val="ff0000"/>
        </w:rPr>
        <w:t>В</w:t>
      </w:r>
      <w:r>
        <w:rPr>
          <w:rFonts w:ascii="Cambria" w:hAnsi="Cambria" w:cs="Cambria" w:eastAsia="Cambria"/>
          <w:sz w:val="27"/>
          <w:color w:val="000000"/>
          <w:b w:val="off"/>
          <w:i w:val="off"/>
          <w:u w:val="none"/>
        </w:rPr>
        <w:t>последствии новое поколение хотя и не знало святителя, но также благоговейно почитало его память. Уверенность в святости первосвятителя Воронежской епархии утверждалась нетлением его мощей, освидетельствованных при неоднократном перенесении их из одного храма в другой. Так, в 1718 году Воронежский митрополит Пахомий, приступая к постройке нового собора, приказал разобрать старый Благовещенский собор, при этом тело святителя Митрофана было на время перенесено в церковь Неопалимой Купины; в 1735 году тело святителя было перенесено в новый собор, при этом было засвидетельствовано нетление его мощей. На месте погребения святителя обыкновенно совершались панихиды о нем.</w:t>
      </w:r>
    </w:p>
    <w:p>
      <w:pPr>
        <w:spacing w:line="240" w:lineRule="auto" w:after="1" w:before="1"/>
        <w:ind w:leftChars="4" w:firstLine="30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 xml:space="preserve"> 1820 года замечено было, что число почитателей памяти святителя Митрофана, стекавшихся в Воронеж, чрезвычайно увеличилось. Увеличились и благодатные знамения. Архиепископ Воронежский Антоний II неоднократно доносил Святейшему Синоду о чудесах и испрашивал разрешение на прославление святителя. Святейший Синод предписывал наблюдать за благодатными дарами, получаемыми у гроба святителя Митрофана. В 1831 г. по освидетельствовании нетленного тела святителя преосвященный Антоний вместе с членами комиссии Святейшего Синода архиепископом Ярославским Евгением и архимандритом Спасо-Андрониевского Московского монастыря Гермогеном убедились в чудодейственном ходатайстве святителя Митрофана у Престола Божия. Святейший Синод вынес решение о причтении святителя Митрофана к лику святых. С тех пор Русская Церковь совершает память святителя дважды в год: 23 ноября – в день преставления, 7 августа (1832) – в день прославления.</w:t>
      </w:r>
    </w:p>
    <w:p>
      <w:pPr>
        <w:spacing w:line="240" w:lineRule="auto" w:after="1" w:before="1"/>
        <w:ind w:leftChars="4" w:firstLine="300"/>
        <w:jc w:val="both"/>
      </w:pPr>
      <w:r>
        <w:rPr>
          <w:rFonts w:ascii="Cambria" w:hAnsi="Cambria" w:cs="Cambria" w:eastAsia="Cambria"/>
          <w:sz w:val="30"/>
          <w:b w:val="on"/>
          <w:i w:val="off"/>
          <w:u w:val="none"/>
          <w:color w:val="ff0000"/>
        </w:rPr>
        <w:t>В</w:t>
      </w:r>
      <w:r>
        <w:rPr>
          <w:rFonts w:ascii="Cambria" w:hAnsi="Cambria" w:cs="Cambria" w:eastAsia="Cambria"/>
          <w:sz w:val="27"/>
          <w:color w:val="000000"/>
          <w:b w:val="off"/>
          <w:i w:val="off"/>
          <w:u w:val="none"/>
        </w:rPr>
        <w:t xml:space="preserve"> Воронежской епархии архиепископом Антонием II (1827–1846) в честь святителя Митрофана были установлены еще следующие празднования: 4 июня, на память святителя Митрофана, патриарха Цареградского, – день тезоименитства святителя Митрофана, епископа Воронежского, 2 апреля – день архиерейской хиротонии святителя Митрофана (в 1682 году) и 11 декабря – по случаю явления мощей святителя Митрофана (в 1831 году).</w:t>
      </w:r>
    </w:p>
    <w:p>
      <w:pPr>
        <w:spacing w:line="240" w:lineRule="auto" w:after="1" w:before="1"/>
        <w:ind w:leftChars="4" w:firstLine="300"/>
        <w:jc w:val="both"/>
      </w:pPr>
      <w:r>
        <w:rPr>
          <w:rFonts w:ascii="Cambria" w:hAnsi="Cambria" w:cs="Cambria" w:eastAsia="Cambria"/>
          <w:sz w:val="30"/>
          <w:b w:val="on"/>
          <w:i w:val="off"/>
          <w:u w:val="none"/>
          <w:color w:val="ff0000"/>
        </w:rPr>
        <w:t>К</w:t>
      </w:r>
      <w:r>
        <w:rPr>
          <w:rFonts w:ascii="Cambria" w:hAnsi="Cambria" w:cs="Cambria" w:eastAsia="Cambria"/>
          <w:sz w:val="27"/>
          <w:color w:val="000000"/>
          <w:b w:val="off"/>
          <w:i w:val="off"/>
          <w:u w:val="none"/>
        </w:rPr>
        <w:t>ак уже было сказано выше, святитель Митрофан оставил духовное завещание. Подлинник его хранится в Государственном Историческом Музее (N 820/Син. 669). На завещании собственноручная скрепа-автограф святителя: «Сия изустная духовная потпи(сал) я... епископ Митрофан Воронежский». На нижней доске (внутри) находится запись скорописью ХVIII века: «Сия книга тестамент или завет Преосвященного епископа Воронежского схимонаха Макария, писан в Богоспасаемом граде Воронеже, в доме его Преосвященства, соборныя церкви диаконом Афанасием Евфимовым. Преставися сей Преосвященный епископ, схимонах Макарий, ноемврия месяца 23 дня 703–го года, а погребен декабря 4-го дня (Описание рукописей Синодального собрания, не вошедших в описание А.В. Горского и К.И. Невоструева. Составила Т.Н. Протасьева. Часть II NN 820–1051, М., 1973, с. 6).</w:t>
      </w:r>
    </w:p>
    <w:p>
      <w:pPr>
        <w:spacing w:line="240" w:lineRule="auto" w:after="1" w:before="1"/>
        <w:ind w:leftChars="4" w:firstLine="300"/>
        <w:jc w:val="both"/>
      </w:pPr>
      <w:r>
        <w:rPr>
          <w:rFonts w:ascii="Cambria" w:hAnsi="Cambria" w:cs="Cambria" w:eastAsia="Cambria"/>
          <w:sz w:val="30"/>
          <w:b w:val="on"/>
          <w:i w:val="off"/>
          <w:u w:val="none"/>
          <w:color w:val="ff0000"/>
        </w:rPr>
        <w:t>В</w:t>
      </w:r>
      <w:r>
        <w:rPr>
          <w:rFonts w:ascii="Cambria" w:hAnsi="Cambria" w:cs="Cambria" w:eastAsia="Cambria"/>
          <w:sz w:val="27"/>
          <w:color w:val="000000"/>
          <w:b w:val="off"/>
          <w:i w:val="off"/>
          <w:u w:val="none"/>
        </w:rPr>
        <w:t xml:space="preserve"> день, предшествовавший открытию мощей святителя Митрофана, архиепископ Воронежский Антоний собрался идти в церковь, чтобы возложить на них приготовленное новое архиерейское облачение. Внезапно он ощутил в себе такое расслабление, что едва мог пройти по келлии. Озабоченный этим, он сел в размышлении и услышал тихий голос: «Не нарушай моего завещания».</w:t>
      </w:r>
    </w:p>
    <w:p>
      <w:pPr>
        <w:spacing w:line="240" w:lineRule="auto" w:after="1" w:before="1"/>
        <w:ind w:leftChars="4" w:firstLine="300"/>
        <w:jc w:val="both"/>
      </w:pPr>
      <w:r>
        <w:rPr>
          <w:rFonts w:ascii="Cambria" w:hAnsi="Cambria" w:cs="Cambria" w:eastAsia="Cambria"/>
          <w:sz w:val="30"/>
          <w:b w:val="on"/>
          <w:i w:val="off"/>
          <w:u w:val="none"/>
          <w:color w:val="ff0000"/>
        </w:rPr>
        <w:t>Н</w:t>
      </w:r>
      <w:r>
        <w:rPr>
          <w:rFonts w:ascii="Cambria" w:hAnsi="Cambria" w:cs="Cambria" w:eastAsia="Cambria"/>
          <w:sz w:val="27"/>
          <w:color w:val="000000"/>
          <w:b w:val="off"/>
          <w:i w:val="off"/>
          <w:u w:val="none"/>
        </w:rPr>
        <w:t>е тотчас понял он это, но, думая о своем намерении, собрался с силами и открыл хранилище, где было облачение, там он обнаружил схиму, принесенную незадолго перед тем неизвестной монахиней, вручившей ему со словами, что она скоро понадобится.</w:t>
      </w:r>
    </w:p>
    <w:p>
      <w:pPr>
        <w:spacing w:line="240" w:lineRule="auto" w:after="1" w:before="1"/>
        <w:ind w:leftChars="4" w:firstLine="300"/>
        <w:jc w:val="both"/>
      </w:pPr>
      <w:r>
        <w:rPr>
          <w:rFonts w:ascii="Cambria" w:hAnsi="Cambria" w:cs="Cambria" w:eastAsia="Cambria"/>
          <w:sz w:val="30"/>
          <w:b w:val="on"/>
          <w:i w:val="off"/>
          <w:u w:val="none"/>
          <w:color w:val="ff0000"/>
        </w:rPr>
        <w:t>У</w:t>
      </w:r>
      <w:r>
        <w:rPr>
          <w:rFonts w:ascii="Cambria" w:hAnsi="Cambria" w:cs="Cambria" w:eastAsia="Cambria"/>
          <w:sz w:val="27"/>
          <w:color w:val="000000"/>
          <w:b w:val="off"/>
          <w:i w:val="off"/>
          <w:u w:val="none"/>
        </w:rPr>
        <w:t>видев эту схиму, владыка понял, что слова «не нарушай моего завещания» есть воля святителя Митрофана, чтобы не полагать на его мощи архиерейского облачения, а оставлять их в схиме, свидетельствуя тем о глубокой духовной связи со своим покровителем преподобным Макарием Унженским и своем крайнем смирении.</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w:t>
      </w:r>
      <w:r>
        <w:rPr>
          <w:rFonts w:ascii="Cambria" w:hAnsi="Cambria" w:cs="Cambria" w:eastAsia="Cambria"/>
          <w:sz w:val="27"/>
          <w:b w:val="on"/>
          <w:color w:val="F00000"/>
        </w:rPr>
        <w:t/>
      </w:r>
    </w:p>
    <w:sectPr>
      <w:footerReference w:type="default" r:id="rId2"/>
      <w:headerReference w:type="default" r:id="rId3"/>
      <w:pgMar w:left="1420" w:top="340" w:right="450" w:bottom="340" w:header="500" w:footer="17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23 Ноября 2024 года, Пятница, (А215), Глас 6. Святи́теля и чудотво́рца Митрофа́на, пе́рваго епи́скопа Воро́нежскаго.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 Id="rId4" Target="https://null/glas/showSlugba?id=34005&amp;dayId=30765" TargetMode="External" Type="http://schemas.openxmlformats.org/officeDocument/2006/relationships/hyperlink"/><Relationship Id="rId5" Target="https://null/glas/indiktDay?id=30765"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2024-11-27T04:16:30Z</dcterms:created>
  <dc:creator>Apache POI</dc:creator>
</cp:coreProperties>
</file>